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Pr="00CC4DD2" w:rsidRDefault="00273070" w:rsidP="004D6897">
      <w:pPr>
        <w:jc w:val="center"/>
        <w:rPr>
          <w:rFonts w:cstheme="minorHAnsi"/>
          <w:szCs w:val="24"/>
        </w:rPr>
      </w:pPr>
    </w:p>
    <w:p w14:paraId="145C5C31" w14:textId="10667D73" w:rsidR="00273070" w:rsidRPr="00CC4DD2" w:rsidRDefault="00273070" w:rsidP="00273070">
      <w:pPr>
        <w:jc w:val="center"/>
        <w:rPr>
          <w:rFonts w:cstheme="minorHAnsi"/>
          <w:szCs w:val="24"/>
        </w:rPr>
      </w:pPr>
      <w:r w:rsidRPr="00CC4DD2">
        <w:rPr>
          <w:rFonts w:cstheme="minorHAnsi"/>
          <w:szCs w:val="24"/>
        </w:rPr>
        <w:t xml:space="preserve">Program: </w:t>
      </w:r>
      <w:r w:rsidR="00C770D4" w:rsidRPr="00CC4DD2">
        <w:rPr>
          <w:rFonts w:cstheme="minorHAnsi"/>
          <w:szCs w:val="24"/>
        </w:rPr>
        <w:t xml:space="preserve">BE </w:t>
      </w:r>
      <w:r w:rsidR="00536474" w:rsidRPr="00CC4DD2">
        <w:rPr>
          <w:rFonts w:cstheme="minorHAnsi"/>
          <w:szCs w:val="24"/>
        </w:rPr>
        <w:t>Computer</w:t>
      </w:r>
      <w:r w:rsidRPr="00CC4DD2">
        <w:rPr>
          <w:rFonts w:cstheme="minorHAnsi"/>
          <w:szCs w:val="24"/>
        </w:rPr>
        <w:t xml:space="preserve"> Engineering </w:t>
      </w:r>
    </w:p>
    <w:p w14:paraId="3649861D" w14:textId="1BFC65CD" w:rsidR="00273070" w:rsidRPr="00CC4DD2" w:rsidRDefault="00273070" w:rsidP="00273070">
      <w:pPr>
        <w:jc w:val="center"/>
        <w:rPr>
          <w:rFonts w:cstheme="minorHAnsi"/>
          <w:szCs w:val="24"/>
        </w:rPr>
      </w:pPr>
      <w:r w:rsidRPr="00CC4DD2">
        <w:rPr>
          <w:rFonts w:cstheme="minorHAnsi"/>
          <w:szCs w:val="24"/>
        </w:rPr>
        <w:t>Curriculum Scheme: Revised 2016</w:t>
      </w:r>
    </w:p>
    <w:p w14:paraId="3DAAD6DC" w14:textId="006AB154" w:rsidR="00273070" w:rsidRPr="00CC4DD2" w:rsidRDefault="00273070" w:rsidP="00273070">
      <w:pPr>
        <w:jc w:val="center"/>
        <w:rPr>
          <w:rFonts w:cstheme="minorHAnsi"/>
          <w:szCs w:val="24"/>
        </w:rPr>
      </w:pPr>
      <w:r w:rsidRPr="00CC4DD2">
        <w:rPr>
          <w:rFonts w:cstheme="minorHAnsi"/>
          <w:szCs w:val="24"/>
        </w:rPr>
        <w:t xml:space="preserve">Examination: Third Year </w:t>
      </w:r>
      <w:r w:rsidR="005704AA" w:rsidRPr="00CC4DD2">
        <w:rPr>
          <w:rFonts w:cstheme="minorHAnsi"/>
          <w:szCs w:val="24"/>
        </w:rPr>
        <w:t>S</w:t>
      </w:r>
      <w:r w:rsidRPr="00CC4DD2">
        <w:rPr>
          <w:rFonts w:cstheme="minorHAnsi"/>
          <w:szCs w:val="24"/>
        </w:rPr>
        <w:t>em</w:t>
      </w:r>
      <w:r w:rsidR="005704AA" w:rsidRPr="00CC4DD2">
        <w:rPr>
          <w:rFonts w:cstheme="minorHAnsi"/>
          <w:szCs w:val="24"/>
        </w:rPr>
        <w:t>ester</w:t>
      </w:r>
      <w:r w:rsidRPr="00CC4DD2">
        <w:rPr>
          <w:rFonts w:cstheme="minorHAnsi"/>
          <w:szCs w:val="24"/>
        </w:rPr>
        <w:t xml:space="preserve"> V</w:t>
      </w:r>
    </w:p>
    <w:p w14:paraId="75A49B23" w14:textId="76F23153" w:rsidR="00273070" w:rsidRPr="00CC4DD2" w:rsidRDefault="005704AA" w:rsidP="00273070">
      <w:pPr>
        <w:jc w:val="center"/>
        <w:rPr>
          <w:rFonts w:cstheme="minorHAnsi"/>
          <w:szCs w:val="24"/>
        </w:rPr>
      </w:pPr>
      <w:r w:rsidRPr="00CC4DD2">
        <w:rPr>
          <w:rFonts w:cstheme="minorHAnsi"/>
          <w:szCs w:val="24"/>
        </w:rPr>
        <w:t>Course Code</w:t>
      </w:r>
      <w:r w:rsidR="00AD4FD3" w:rsidRPr="00CC4DD2">
        <w:rPr>
          <w:rFonts w:cstheme="minorHAnsi"/>
          <w:szCs w:val="24"/>
        </w:rPr>
        <w:t xml:space="preserve">: </w:t>
      </w:r>
      <w:r w:rsidR="00536474" w:rsidRPr="00CC4DD2">
        <w:rPr>
          <w:rFonts w:cstheme="minorHAnsi"/>
          <w:szCs w:val="24"/>
        </w:rPr>
        <w:t>CSDLO5011</w:t>
      </w:r>
      <w:r w:rsidRPr="00CC4DD2">
        <w:rPr>
          <w:rFonts w:cstheme="minorHAnsi"/>
          <w:szCs w:val="24"/>
        </w:rPr>
        <w:t xml:space="preserve"> </w:t>
      </w:r>
      <w:r w:rsidR="00AD4FD3" w:rsidRPr="00CC4DD2">
        <w:rPr>
          <w:rFonts w:cstheme="minorHAnsi"/>
          <w:szCs w:val="24"/>
        </w:rPr>
        <w:t>an</w:t>
      </w:r>
      <w:r w:rsidRPr="00CC4DD2">
        <w:rPr>
          <w:rFonts w:cstheme="minorHAnsi"/>
          <w:szCs w:val="24"/>
        </w:rPr>
        <w:t xml:space="preserve">d Course Name: </w:t>
      </w:r>
      <w:r w:rsidR="00536474" w:rsidRPr="00CC4DD2">
        <w:rPr>
          <w:rFonts w:cstheme="minorHAnsi"/>
          <w:szCs w:val="24"/>
        </w:rPr>
        <w:t>Multimedia System</w:t>
      </w:r>
    </w:p>
    <w:p w14:paraId="419A3ED0" w14:textId="7E43CEE2" w:rsidR="001454D2" w:rsidRPr="00CC4DD2" w:rsidRDefault="001454D2" w:rsidP="001454D2">
      <w:pPr>
        <w:rPr>
          <w:rFonts w:cstheme="minorHAnsi"/>
          <w:szCs w:val="24"/>
        </w:rPr>
      </w:pPr>
      <w:r w:rsidRPr="00CC4DD2">
        <w:rPr>
          <w:rFonts w:cstheme="minorHAnsi"/>
          <w:szCs w:val="24"/>
        </w:rPr>
        <w:t xml:space="preserve">Time: </w:t>
      </w:r>
      <w:proofErr w:type="gramStart"/>
      <w:r w:rsidRPr="00CC4DD2">
        <w:rPr>
          <w:rFonts w:cstheme="minorHAnsi"/>
          <w:szCs w:val="24"/>
        </w:rPr>
        <w:t>1 hour</w:t>
      </w:r>
      <w:proofErr w:type="gramEnd"/>
      <w:r w:rsidRPr="00CC4DD2">
        <w:rPr>
          <w:rFonts w:cstheme="minorHAnsi"/>
          <w:szCs w:val="24"/>
        </w:rPr>
        <w:t xml:space="preserve">                                                                                                                           Max. Marks: 50</w:t>
      </w:r>
    </w:p>
    <w:p w14:paraId="7486B115" w14:textId="41C962AE" w:rsidR="00AD4FD3" w:rsidRPr="00CC4DD2" w:rsidRDefault="00AD4FD3" w:rsidP="00125F08">
      <w:pPr>
        <w:rPr>
          <w:rFonts w:cstheme="minorHAnsi"/>
          <w:szCs w:val="24"/>
        </w:rPr>
      </w:pPr>
      <w:r w:rsidRPr="00CC4DD2">
        <w:rPr>
          <w:rFonts w:cstheme="minorHAnsi"/>
          <w:szCs w:val="24"/>
        </w:rPr>
        <w:t xml:space="preserve">============================================================================== </w:t>
      </w:r>
    </w:p>
    <w:p w14:paraId="50062B02" w14:textId="0A3E4FB1" w:rsidR="00C770D4" w:rsidRPr="00CC4DD2" w:rsidRDefault="00033A6F" w:rsidP="00085AD2">
      <w:pPr>
        <w:jc w:val="both"/>
        <w:rPr>
          <w:rFonts w:cstheme="minorHAnsi"/>
          <w:szCs w:val="24"/>
        </w:rPr>
      </w:pPr>
      <w:r w:rsidRPr="00CC4DD2">
        <w:rPr>
          <w:rFonts w:cstheme="minorHAnsi"/>
          <w:szCs w:val="24"/>
        </w:rPr>
        <w:t xml:space="preserve">Note to the </w:t>
      </w:r>
      <w:proofErr w:type="gramStart"/>
      <w:r w:rsidRPr="00CC4DD2">
        <w:rPr>
          <w:rFonts w:cstheme="minorHAnsi"/>
          <w:szCs w:val="24"/>
        </w:rPr>
        <w:t>students:-</w:t>
      </w:r>
      <w:proofErr w:type="gramEnd"/>
      <w:r w:rsidRPr="00CC4DD2">
        <w:rPr>
          <w:rFonts w:cstheme="minorHAnsi"/>
          <w:szCs w:val="24"/>
        </w:rPr>
        <w:t xml:space="preserve"> All </w:t>
      </w:r>
      <w:r w:rsidR="007200EA" w:rsidRPr="00CC4DD2">
        <w:rPr>
          <w:rFonts w:cstheme="minorHAnsi"/>
          <w:szCs w:val="24"/>
        </w:rPr>
        <w:t xml:space="preserve">the </w:t>
      </w:r>
      <w:r w:rsidRPr="00CC4DD2">
        <w:rPr>
          <w:rFonts w:cstheme="minorHAnsi"/>
          <w:szCs w:val="24"/>
        </w:rPr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C4DD2" w:rsidRPr="00CC4DD2" w14:paraId="58EDFF16" w14:textId="7F9CB822" w:rsidTr="00C770D4">
        <w:tc>
          <w:tcPr>
            <w:tcW w:w="1345" w:type="dxa"/>
          </w:tcPr>
          <w:p w14:paraId="512A2583" w14:textId="10E40F5E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Q1. </w:t>
            </w:r>
          </w:p>
        </w:tc>
        <w:tc>
          <w:tcPr>
            <w:tcW w:w="8120" w:type="dxa"/>
          </w:tcPr>
          <w:p w14:paraId="3A50F713" w14:textId="265C2BBE" w:rsidR="00C770D4" w:rsidRPr="00CC4DD2" w:rsidRDefault="00047763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What type of scanner is dragged across the surface of the image to be scanned?</w:t>
            </w:r>
          </w:p>
        </w:tc>
      </w:tr>
      <w:tr w:rsidR="00CC4DD2" w:rsidRPr="00CC4DD2" w14:paraId="1EBF6405" w14:textId="1E36F3CC" w:rsidTr="00C770D4">
        <w:tc>
          <w:tcPr>
            <w:tcW w:w="1345" w:type="dxa"/>
          </w:tcPr>
          <w:p w14:paraId="3D5FC96E" w14:textId="00C17457" w:rsidR="00C770D4" w:rsidRPr="00CC4DD2" w:rsidRDefault="00C770D4" w:rsidP="00C770D4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3D33A623" w14:textId="65240013" w:rsidR="00C770D4" w:rsidRPr="00CC4DD2" w:rsidRDefault="00C72D90" w:rsidP="00D563F7">
            <w:pPr>
              <w:tabs>
                <w:tab w:val="left" w:pos="1968"/>
              </w:tabs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Handheld scanner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7BE41161" w14:textId="1A4CFFAD" w:rsidTr="00C770D4">
        <w:tc>
          <w:tcPr>
            <w:tcW w:w="1345" w:type="dxa"/>
          </w:tcPr>
          <w:p w14:paraId="2F6CCC3D" w14:textId="1DB34096" w:rsidR="00C770D4" w:rsidRPr="00CC4DD2" w:rsidRDefault="00C770D4" w:rsidP="00C770D4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16F95B7E" w14:textId="4EF953D5" w:rsidR="00C770D4" w:rsidRPr="00CC4DD2" w:rsidRDefault="00C72D90" w:rsidP="00C770D4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Flatbed scanner</w:t>
            </w:r>
          </w:p>
        </w:tc>
      </w:tr>
      <w:tr w:rsidR="00CC4DD2" w:rsidRPr="00CC4DD2" w14:paraId="5F7D6585" w14:textId="4EB06DA6" w:rsidTr="00C770D4">
        <w:tc>
          <w:tcPr>
            <w:tcW w:w="1345" w:type="dxa"/>
          </w:tcPr>
          <w:p w14:paraId="777BB28B" w14:textId="3CB8EEF0" w:rsidR="00C770D4" w:rsidRPr="00CC4DD2" w:rsidRDefault="00C770D4" w:rsidP="00C770D4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616B6AE5" w14:textId="0BBE970A" w:rsidR="00C770D4" w:rsidRPr="00CC4DD2" w:rsidRDefault="00C72D90" w:rsidP="00C770D4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Rotary drum scanner</w:t>
            </w:r>
          </w:p>
        </w:tc>
      </w:tr>
      <w:tr w:rsidR="00CC4DD2" w:rsidRPr="00CC4DD2" w14:paraId="400C1306" w14:textId="6F3913BF" w:rsidTr="00C770D4">
        <w:tc>
          <w:tcPr>
            <w:tcW w:w="1345" w:type="dxa"/>
          </w:tcPr>
          <w:p w14:paraId="68AC963A" w14:textId="16A46B66" w:rsidR="00C770D4" w:rsidRPr="00CC4DD2" w:rsidRDefault="00C770D4" w:rsidP="00C770D4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BB7829D" w14:textId="52BEABCA" w:rsidR="00C770D4" w:rsidRPr="00CC4DD2" w:rsidRDefault="00C72D90" w:rsidP="00C770D4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Image</w:t>
            </w:r>
            <w:r w:rsidR="00CC4DD2" w:rsidRPr="00CC4DD2">
              <w:rPr>
                <w:rFonts w:cstheme="minorHAnsi"/>
                <w:szCs w:val="24"/>
              </w:rPr>
              <w:t xml:space="preserve"> </w:t>
            </w:r>
            <w:r w:rsidRPr="00CC4DD2">
              <w:rPr>
                <w:rFonts w:cstheme="minorHAnsi"/>
                <w:szCs w:val="24"/>
              </w:rPr>
              <w:t>held scanner</w:t>
            </w:r>
          </w:p>
        </w:tc>
      </w:tr>
      <w:tr w:rsidR="00CC4DD2" w:rsidRPr="00CC4DD2" w14:paraId="5BD4680E" w14:textId="5220ED74" w:rsidTr="00C770D4">
        <w:tc>
          <w:tcPr>
            <w:tcW w:w="1345" w:type="dxa"/>
          </w:tcPr>
          <w:p w14:paraId="2A42B2DC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544264B7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2A2EE6BD" w14:textId="06273218" w:rsidTr="00C770D4">
        <w:tc>
          <w:tcPr>
            <w:tcW w:w="1345" w:type="dxa"/>
          </w:tcPr>
          <w:p w14:paraId="7EA8BB85" w14:textId="6A3ADC1D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Q2.</w:t>
            </w:r>
          </w:p>
        </w:tc>
        <w:tc>
          <w:tcPr>
            <w:tcW w:w="8120" w:type="dxa"/>
          </w:tcPr>
          <w:p w14:paraId="28B97F0A" w14:textId="4CCA3732" w:rsidR="00C770D4" w:rsidRPr="00CC4DD2" w:rsidRDefault="00047763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Which of the following multimedia element places the highest performance demand on the computer?</w:t>
            </w:r>
          </w:p>
        </w:tc>
      </w:tr>
      <w:tr w:rsidR="00CC4DD2" w:rsidRPr="00CC4DD2" w14:paraId="69414B97" w14:textId="4E869294" w:rsidTr="00C770D4">
        <w:tc>
          <w:tcPr>
            <w:tcW w:w="1345" w:type="dxa"/>
          </w:tcPr>
          <w:p w14:paraId="6456993B" w14:textId="24CE3A6F" w:rsidR="00C770D4" w:rsidRPr="00CC4DD2" w:rsidRDefault="00C770D4" w:rsidP="00C770D4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1BB210EF" w14:textId="61A2B327" w:rsidR="00C770D4" w:rsidRPr="00CC4DD2" w:rsidRDefault="00047763" w:rsidP="00C770D4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image </w:t>
            </w:r>
          </w:p>
        </w:tc>
      </w:tr>
      <w:tr w:rsidR="00CC4DD2" w:rsidRPr="00CC4DD2" w14:paraId="0CB7C613" w14:textId="277AD9CE" w:rsidTr="00C770D4">
        <w:tc>
          <w:tcPr>
            <w:tcW w:w="1345" w:type="dxa"/>
          </w:tcPr>
          <w:p w14:paraId="08FDD3EC" w14:textId="30E38E13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2F0278EC" w14:textId="3EC0DAB7" w:rsidR="00C770D4" w:rsidRPr="00CC4DD2" w:rsidRDefault="00047763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text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2440930C" w14:textId="0FED5FD1" w:rsidTr="00C770D4">
        <w:tc>
          <w:tcPr>
            <w:tcW w:w="1345" w:type="dxa"/>
          </w:tcPr>
          <w:p w14:paraId="0136895E" w14:textId="595F1CDF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20818ABA" w14:textId="59022EF9" w:rsidR="00C770D4" w:rsidRPr="00CC4DD2" w:rsidRDefault="00047763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video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696B1B8C" w14:textId="526813E6" w:rsidTr="00C770D4">
        <w:tc>
          <w:tcPr>
            <w:tcW w:w="1345" w:type="dxa"/>
          </w:tcPr>
          <w:p w14:paraId="5C55FA2B" w14:textId="3560B07B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14:paraId="7DD03039" w14:textId="43D0DD26" w:rsidR="00C770D4" w:rsidRPr="00CC4DD2" w:rsidRDefault="00047763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audio</w:t>
            </w:r>
          </w:p>
        </w:tc>
      </w:tr>
      <w:tr w:rsidR="00CC4DD2" w:rsidRPr="00CC4DD2" w14:paraId="7CB3D05F" w14:textId="4710F758" w:rsidTr="00C770D4">
        <w:tc>
          <w:tcPr>
            <w:tcW w:w="1345" w:type="dxa"/>
          </w:tcPr>
          <w:p w14:paraId="4D0CBCCD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70EDB2D3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58B63A06" w14:textId="1FAB5AB9" w:rsidTr="00C770D4">
        <w:tc>
          <w:tcPr>
            <w:tcW w:w="1345" w:type="dxa"/>
          </w:tcPr>
          <w:p w14:paraId="194DCCCB" w14:textId="529117E3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Q3.</w:t>
            </w:r>
          </w:p>
        </w:tc>
        <w:tc>
          <w:tcPr>
            <w:tcW w:w="8120" w:type="dxa"/>
          </w:tcPr>
          <w:p w14:paraId="0BC42FEB" w14:textId="4A03044D" w:rsidR="00C770D4" w:rsidRPr="00CC4DD2" w:rsidRDefault="00C72D90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Choose the most appropriate answer. In Multimedia text can be</w:t>
            </w:r>
          </w:p>
        </w:tc>
      </w:tr>
      <w:tr w:rsidR="00CC4DD2" w:rsidRPr="00CC4DD2" w14:paraId="6EC28360" w14:textId="3DC79BA8" w:rsidTr="00C770D4">
        <w:tc>
          <w:tcPr>
            <w:tcW w:w="1345" w:type="dxa"/>
          </w:tcPr>
          <w:p w14:paraId="61DCCD72" w14:textId="2E134C3E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2DAB4EE7" w14:textId="36F5CDF1" w:rsidR="00C770D4" w:rsidRPr="00CC4DD2" w:rsidRDefault="00C72D90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only numbers</w:t>
            </w:r>
            <w:r w:rsidRPr="00CC4DD2">
              <w:rPr>
                <w:rFonts w:cstheme="minorHAnsi"/>
                <w:szCs w:val="24"/>
              </w:rPr>
              <w:tab/>
              <w:t>     </w:t>
            </w:r>
            <w:r w:rsidRPr="00CC4DD2">
              <w:rPr>
                <w:rFonts w:cstheme="minorHAnsi"/>
                <w:szCs w:val="24"/>
              </w:rPr>
              <w:tab/>
              <w:t>      </w:t>
            </w:r>
            <w:r w:rsidRPr="00CC4DD2">
              <w:rPr>
                <w:rFonts w:cstheme="minorHAnsi"/>
                <w:szCs w:val="24"/>
              </w:rPr>
              <w:tab/>
              <w:t xml:space="preserve">      </w:t>
            </w:r>
          </w:p>
        </w:tc>
      </w:tr>
      <w:tr w:rsidR="00CC4DD2" w:rsidRPr="00CC4DD2" w14:paraId="50812154" w14:textId="1DAFFE1A" w:rsidTr="00C770D4">
        <w:tc>
          <w:tcPr>
            <w:tcW w:w="1345" w:type="dxa"/>
          </w:tcPr>
          <w:p w14:paraId="3736E878" w14:textId="1195776D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03B3E572" w14:textId="7919209C" w:rsidR="00C770D4" w:rsidRPr="00CC4DD2" w:rsidRDefault="00C72D90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only special characters</w:t>
            </w:r>
          </w:p>
        </w:tc>
      </w:tr>
      <w:tr w:rsidR="00CC4DD2" w:rsidRPr="00CC4DD2" w14:paraId="650E1E57" w14:textId="5A4C37D9" w:rsidTr="00C770D4">
        <w:tc>
          <w:tcPr>
            <w:tcW w:w="1345" w:type="dxa"/>
          </w:tcPr>
          <w:p w14:paraId="04E87646" w14:textId="21749C1B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3907728C" w14:textId="3D3504A2" w:rsidR="00C770D4" w:rsidRPr="00CC4DD2" w:rsidRDefault="00C72D90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only alphabets</w:t>
            </w:r>
          </w:p>
        </w:tc>
      </w:tr>
      <w:tr w:rsidR="00CC4DD2" w:rsidRPr="00CC4DD2" w14:paraId="72A0BE81" w14:textId="711C5F5A" w:rsidTr="00C770D4">
        <w:tc>
          <w:tcPr>
            <w:tcW w:w="1345" w:type="dxa"/>
          </w:tcPr>
          <w:p w14:paraId="69AED14F" w14:textId="6349CE1A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14:paraId="6882E67F" w14:textId="0742840A" w:rsidR="00C770D4" w:rsidRPr="00CC4DD2" w:rsidRDefault="00C72D90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Numbers, special characters and alphabets</w:t>
            </w:r>
          </w:p>
        </w:tc>
      </w:tr>
      <w:tr w:rsidR="00CC4DD2" w:rsidRPr="00CC4DD2" w14:paraId="2F3B2045" w14:textId="0D2BB65C" w:rsidTr="00C770D4">
        <w:tc>
          <w:tcPr>
            <w:tcW w:w="1345" w:type="dxa"/>
          </w:tcPr>
          <w:p w14:paraId="1BB94FE7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60FF9CFE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7C16707F" w14:textId="3C19B7C5" w:rsidTr="00C770D4">
        <w:tc>
          <w:tcPr>
            <w:tcW w:w="1345" w:type="dxa"/>
          </w:tcPr>
          <w:p w14:paraId="0A51B842" w14:textId="2B3B3F07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Q4.</w:t>
            </w:r>
          </w:p>
        </w:tc>
        <w:tc>
          <w:tcPr>
            <w:tcW w:w="8120" w:type="dxa"/>
          </w:tcPr>
          <w:p w14:paraId="41ABDCCE" w14:textId="0559F1C5" w:rsidR="00C770D4" w:rsidRPr="00CC4DD2" w:rsidRDefault="00C72D90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Which of the four navigational structures allows users to freely navigate through the content of the project, unbound by predetermined routes? </w:t>
            </w:r>
          </w:p>
        </w:tc>
      </w:tr>
      <w:tr w:rsidR="00CC4DD2" w:rsidRPr="00CC4DD2" w14:paraId="47207D6C" w14:textId="2E6BC632" w:rsidTr="00C770D4">
        <w:tc>
          <w:tcPr>
            <w:tcW w:w="1345" w:type="dxa"/>
          </w:tcPr>
          <w:p w14:paraId="03E6C502" w14:textId="21DAD5D3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779F4148" w14:textId="56C6C389" w:rsidR="00C770D4" w:rsidRPr="00CC4DD2" w:rsidRDefault="00C72D90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Hierarchical 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5AC8BF91" w14:textId="0A0884B8" w:rsidTr="00C770D4">
        <w:tc>
          <w:tcPr>
            <w:tcW w:w="1345" w:type="dxa"/>
          </w:tcPr>
          <w:p w14:paraId="44786BB4" w14:textId="1A1B3C09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03D84650" w14:textId="2BC89285" w:rsidR="00C770D4" w:rsidRPr="00CC4DD2" w:rsidRDefault="00C72D90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Linear 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16F8ACBD" w14:textId="503E8FA5" w:rsidTr="00C770D4">
        <w:tc>
          <w:tcPr>
            <w:tcW w:w="1345" w:type="dxa"/>
          </w:tcPr>
          <w:p w14:paraId="6269FC15" w14:textId="5111273D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0B1984B0" w14:textId="536A474D" w:rsidR="00C770D4" w:rsidRPr="00CC4DD2" w:rsidRDefault="00C72D90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Non-Linear</w:t>
            </w:r>
          </w:p>
        </w:tc>
      </w:tr>
      <w:tr w:rsidR="00CC4DD2" w:rsidRPr="00CC4DD2" w14:paraId="06994D8D" w14:textId="197857E8" w:rsidTr="00C770D4">
        <w:tc>
          <w:tcPr>
            <w:tcW w:w="1345" w:type="dxa"/>
          </w:tcPr>
          <w:p w14:paraId="5D0792D8" w14:textId="5E0DC37B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14:paraId="38D12185" w14:textId="48A9CF02" w:rsidR="00C770D4" w:rsidRPr="00CC4DD2" w:rsidRDefault="00C72D90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Composite</w:t>
            </w:r>
          </w:p>
        </w:tc>
      </w:tr>
      <w:tr w:rsidR="00CC4DD2" w:rsidRPr="00CC4DD2" w14:paraId="4B50FB80" w14:textId="6089E155" w:rsidTr="00C770D4">
        <w:tc>
          <w:tcPr>
            <w:tcW w:w="1345" w:type="dxa"/>
          </w:tcPr>
          <w:p w14:paraId="4240CEF9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249668DA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68BF6B8B" w14:textId="413CF760" w:rsidTr="00C770D4">
        <w:tc>
          <w:tcPr>
            <w:tcW w:w="1345" w:type="dxa"/>
          </w:tcPr>
          <w:p w14:paraId="7CCD3D8E" w14:textId="221BBE59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Q5.</w:t>
            </w:r>
          </w:p>
        </w:tc>
        <w:tc>
          <w:tcPr>
            <w:tcW w:w="8120" w:type="dxa"/>
          </w:tcPr>
          <w:p w14:paraId="5AEAEDF9" w14:textId="57B556EA" w:rsidR="00C770D4" w:rsidRPr="00CC4DD2" w:rsidRDefault="007965BC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What type of format supports documents between various word processing software's?</w:t>
            </w:r>
          </w:p>
        </w:tc>
      </w:tr>
      <w:tr w:rsidR="00CC4DD2" w:rsidRPr="00CC4DD2" w14:paraId="5BE12900" w14:textId="415F4FD1" w:rsidTr="00C770D4">
        <w:tc>
          <w:tcPr>
            <w:tcW w:w="1345" w:type="dxa"/>
          </w:tcPr>
          <w:p w14:paraId="128D902F" w14:textId="0D71B3DC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0085E523" w14:textId="5CFB9189" w:rsidR="00C770D4" w:rsidRPr="00CC4DD2" w:rsidRDefault="007965BC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TIFF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4C9215FC" w14:textId="52B6622A" w:rsidTr="00C770D4">
        <w:tc>
          <w:tcPr>
            <w:tcW w:w="1345" w:type="dxa"/>
          </w:tcPr>
          <w:p w14:paraId="67EEBB3E" w14:textId="7820628D" w:rsidR="00C770D4" w:rsidRPr="00CC4DD2" w:rsidRDefault="00C770D4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39E0C744" w14:textId="28638606" w:rsidR="00C770D4" w:rsidRPr="00CC4DD2" w:rsidRDefault="007965BC" w:rsidP="00D3072F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RTF</w:t>
            </w:r>
          </w:p>
        </w:tc>
      </w:tr>
      <w:tr w:rsidR="00CC4DD2" w:rsidRPr="00CC4DD2" w14:paraId="23D4E412" w14:textId="21F5A558" w:rsidTr="00C770D4">
        <w:tc>
          <w:tcPr>
            <w:tcW w:w="1345" w:type="dxa"/>
          </w:tcPr>
          <w:p w14:paraId="1B6243EF" w14:textId="07DE599C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67D4D411" w14:textId="1A32EEDC" w:rsidR="00C770D4" w:rsidRPr="00CC4DD2" w:rsidRDefault="007965BC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CCITT</w:t>
            </w:r>
          </w:p>
        </w:tc>
      </w:tr>
      <w:tr w:rsidR="00CC4DD2" w:rsidRPr="00CC4DD2" w14:paraId="237DFA8A" w14:textId="04C6E0D1" w:rsidTr="00C770D4">
        <w:tc>
          <w:tcPr>
            <w:tcW w:w="1345" w:type="dxa"/>
          </w:tcPr>
          <w:p w14:paraId="393E3B84" w14:textId="732C5C50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5CAB68EC" w14:textId="3A0B2144" w:rsidR="00C770D4" w:rsidRPr="00CC4DD2" w:rsidRDefault="007965BC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LZW</w:t>
            </w:r>
          </w:p>
        </w:tc>
      </w:tr>
      <w:tr w:rsidR="00CC4DD2" w:rsidRPr="00CC4DD2" w14:paraId="54F9C1BC" w14:textId="0FA66825" w:rsidTr="00C770D4">
        <w:tc>
          <w:tcPr>
            <w:tcW w:w="1345" w:type="dxa"/>
          </w:tcPr>
          <w:p w14:paraId="330153D4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7DF61321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2947D4D7" w14:textId="52ADE71C" w:rsidTr="00C770D4">
        <w:tc>
          <w:tcPr>
            <w:tcW w:w="1345" w:type="dxa"/>
          </w:tcPr>
          <w:p w14:paraId="0C8A1B59" w14:textId="0EC1B110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lastRenderedPageBreak/>
              <w:t>Q6.</w:t>
            </w:r>
          </w:p>
        </w:tc>
        <w:tc>
          <w:tcPr>
            <w:tcW w:w="8120" w:type="dxa"/>
          </w:tcPr>
          <w:p w14:paraId="74880C96" w14:textId="5727F228" w:rsidR="00C770D4" w:rsidRPr="00CC4DD2" w:rsidRDefault="007965BC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TIFF format is developed by</w:t>
            </w:r>
          </w:p>
        </w:tc>
      </w:tr>
      <w:tr w:rsidR="00CC4DD2" w:rsidRPr="00CC4DD2" w14:paraId="432BAE32" w14:textId="472860CC" w:rsidTr="00C770D4">
        <w:tc>
          <w:tcPr>
            <w:tcW w:w="1345" w:type="dxa"/>
          </w:tcPr>
          <w:p w14:paraId="43BCF5BA" w14:textId="08A31369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73164B32" w14:textId="75546207" w:rsidR="00C770D4" w:rsidRPr="00CC4DD2" w:rsidRDefault="007965BC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ALDUS CORPORATION</w:t>
            </w:r>
            <w:r w:rsidRPr="00CC4DD2">
              <w:rPr>
                <w:rFonts w:cstheme="minorHAnsi"/>
                <w:szCs w:val="24"/>
              </w:rPr>
              <w:tab/>
              <w:t>      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464B0223" w14:textId="5D406D51" w:rsidTr="00C770D4">
        <w:tc>
          <w:tcPr>
            <w:tcW w:w="1345" w:type="dxa"/>
          </w:tcPr>
          <w:p w14:paraId="7DC694E5" w14:textId="720D7088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0BAEAB66" w14:textId="547626B9" w:rsidR="00C770D4" w:rsidRPr="00CC4DD2" w:rsidRDefault="007965BC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GOOGLE</w:t>
            </w:r>
          </w:p>
        </w:tc>
      </w:tr>
      <w:tr w:rsidR="00CC4DD2" w:rsidRPr="00CC4DD2" w14:paraId="30445C04" w14:textId="2217A41C" w:rsidTr="00C770D4">
        <w:tc>
          <w:tcPr>
            <w:tcW w:w="1345" w:type="dxa"/>
          </w:tcPr>
          <w:p w14:paraId="469DD6C0" w14:textId="6C902CA4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7FFF9644" w14:textId="25DF83BA" w:rsidR="00C770D4" w:rsidRPr="00CC4DD2" w:rsidRDefault="007965BC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IBM</w:t>
            </w:r>
          </w:p>
        </w:tc>
      </w:tr>
      <w:tr w:rsidR="00CC4DD2" w:rsidRPr="00CC4DD2" w14:paraId="6F7CD3BA" w14:textId="64E5F94C" w:rsidTr="00C770D4">
        <w:tc>
          <w:tcPr>
            <w:tcW w:w="1345" w:type="dxa"/>
          </w:tcPr>
          <w:p w14:paraId="498ADE3E" w14:textId="23C235A1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6599C82D" w14:textId="2F716D77" w:rsidR="00C770D4" w:rsidRPr="00CC4DD2" w:rsidRDefault="007965BC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LINUX</w:t>
            </w:r>
          </w:p>
        </w:tc>
      </w:tr>
      <w:tr w:rsidR="00CC4DD2" w:rsidRPr="00CC4DD2" w14:paraId="24FACD4E" w14:textId="4FA2D5A8" w:rsidTr="00C770D4">
        <w:tc>
          <w:tcPr>
            <w:tcW w:w="1345" w:type="dxa"/>
          </w:tcPr>
          <w:p w14:paraId="22D3734B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34EB6387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379082A4" w14:textId="196F4F33" w:rsidTr="00C770D4">
        <w:tc>
          <w:tcPr>
            <w:tcW w:w="1345" w:type="dxa"/>
          </w:tcPr>
          <w:p w14:paraId="44A2E0A2" w14:textId="5EEE963E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Q7. </w:t>
            </w:r>
          </w:p>
        </w:tc>
        <w:tc>
          <w:tcPr>
            <w:tcW w:w="8120" w:type="dxa"/>
          </w:tcPr>
          <w:p w14:paraId="5E3E095A" w14:textId="71D59A4C" w:rsidR="00C770D4" w:rsidRPr="00CC4DD2" w:rsidRDefault="00415DDF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Run Length Encoding is used for</w:t>
            </w:r>
          </w:p>
        </w:tc>
      </w:tr>
      <w:tr w:rsidR="00CC4DD2" w:rsidRPr="00CC4DD2" w14:paraId="51820601" w14:textId="7B405628" w:rsidTr="00C770D4">
        <w:tc>
          <w:tcPr>
            <w:tcW w:w="1345" w:type="dxa"/>
          </w:tcPr>
          <w:p w14:paraId="3DF0949C" w14:textId="1D17591C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6E362F65" w14:textId="12D8694A" w:rsidR="00C770D4" w:rsidRPr="00CC4DD2" w:rsidRDefault="00415DDF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Reducing the repeated string of characters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540A75CB" w14:textId="5EDCD0F0" w:rsidTr="00C770D4">
        <w:tc>
          <w:tcPr>
            <w:tcW w:w="1345" w:type="dxa"/>
          </w:tcPr>
          <w:p w14:paraId="042D2C55" w14:textId="2F8F0749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58488298" w14:textId="06CF22C7" w:rsidR="00C770D4" w:rsidRPr="00CC4DD2" w:rsidRDefault="00415DDF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Bit error correction</w:t>
            </w:r>
          </w:p>
        </w:tc>
      </w:tr>
      <w:tr w:rsidR="00CC4DD2" w:rsidRPr="00CC4DD2" w14:paraId="698FED8B" w14:textId="2DB5F3A7" w:rsidTr="00C770D4">
        <w:tc>
          <w:tcPr>
            <w:tcW w:w="1345" w:type="dxa"/>
          </w:tcPr>
          <w:p w14:paraId="3055E070" w14:textId="400F8C88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38511B98" w14:textId="17E4F000" w:rsidR="00C770D4" w:rsidRPr="00CC4DD2" w:rsidRDefault="00415DDF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Correction of error in multiple bits</w:t>
            </w:r>
          </w:p>
        </w:tc>
      </w:tr>
      <w:tr w:rsidR="00CC4DD2" w:rsidRPr="00CC4DD2" w14:paraId="7279627B" w14:textId="7260C0E6" w:rsidTr="00C770D4">
        <w:tc>
          <w:tcPr>
            <w:tcW w:w="1345" w:type="dxa"/>
          </w:tcPr>
          <w:p w14:paraId="5198EAED" w14:textId="675EEF4F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04D51A3D" w14:textId="134BF428" w:rsidR="00C770D4" w:rsidRPr="00CC4DD2" w:rsidRDefault="00415DDF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Lossy Compression</w:t>
            </w:r>
          </w:p>
        </w:tc>
      </w:tr>
      <w:tr w:rsidR="00CC4DD2" w:rsidRPr="00CC4DD2" w14:paraId="3C5F2098" w14:textId="699FDC63" w:rsidTr="00C770D4">
        <w:tc>
          <w:tcPr>
            <w:tcW w:w="1345" w:type="dxa"/>
          </w:tcPr>
          <w:p w14:paraId="35C40777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34D6BAE6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4261CC2E" w14:textId="73973AC5" w:rsidTr="00C770D4">
        <w:tc>
          <w:tcPr>
            <w:tcW w:w="1345" w:type="dxa"/>
          </w:tcPr>
          <w:p w14:paraId="2872422F" w14:textId="0BC871E0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Q8. </w:t>
            </w:r>
          </w:p>
        </w:tc>
        <w:tc>
          <w:tcPr>
            <w:tcW w:w="8120" w:type="dxa"/>
          </w:tcPr>
          <w:p w14:paraId="0BB68604" w14:textId="284D3939" w:rsidR="00C770D4" w:rsidRPr="00CC4DD2" w:rsidRDefault="00415DDF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What will happen once a file is compressed?</w:t>
            </w:r>
          </w:p>
        </w:tc>
      </w:tr>
      <w:tr w:rsidR="00CC4DD2" w:rsidRPr="00CC4DD2" w14:paraId="6811EBEF" w14:textId="5995AE52" w:rsidTr="00C770D4">
        <w:tc>
          <w:tcPr>
            <w:tcW w:w="1345" w:type="dxa"/>
          </w:tcPr>
          <w:p w14:paraId="3CE2E903" w14:textId="7EE9B8AE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5E4D7739" w14:textId="15E933E6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it has a better quality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7C191F7C" w14:textId="1E2883D7" w:rsidTr="00C770D4">
        <w:tc>
          <w:tcPr>
            <w:tcW w:w="1345" w:type="dxa"/>
          </w:tcPr>
          <w:p w14:paraId="1295137B" w14:textId="3FFA4304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135690E5" w14:textId="58B57F67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it takes up less space for storage</w:t>
            </w:r>
          </w:p>
        </w:tc>
      </w:tr>
      <w:tr w:rsidR="00CC4DD2" w:rsidRPr="00CC4DD2" w14:paraId="41CE467C" w14:textId="5FA1073D" w:rsidTr="00C770D4">
        <w:tc>
          <w:tcPr>
            <w:tcW w:w="1345" w:type="dxa"/>
          </w:tcPr>
          <w:p w14:paraId="6AD9D506" w14:textId="03E9EB73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3F9F8CE5" w14:textId="31841FF8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it cannot be delivered to the client more quickly</w:t>
            </w:r>
          </w:p>
        </w:tc>
      </w:tr>
      <w:tr w:rsidR="00CC4DD2" w:rsidRPr="00CC4DD2" w14:paraId="4C51DC00" w14:textId="4DD33325" w:rsidTr="00C770D4">
        <w:tc>
          <w:tcPr>
            <w:tcW w:w="1345" w:type="dxa"/>
          </w:tcPr>
          <w:p w14:paraId="2172CDE7" w14:textId="4C481211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A5DE6E3" w14:textId="2E78B448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it is almost same as uncompressed file</w:t>
            </w:r>
          </w:p>
        </w:tc>
      </w:tr>
      <w:tr w:rsidR="00CC4DD2" w:rsidRPr="00CC4DD2" w14:paraId="59773B7B" w14:textId="0C7C8A69" w:rsidTr="00C770D4">
        <w:tc>
          <w:tcPr>
            <w:tcW w:w="1345" w:type="dxa"/>
          </w:tcPr>
          <w:p w14:paraId="7B71D7F8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20D69AEA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644EE1DE" w14:textId="2F2624DA" w:rsidTr="00C770D4">
        <w:tc>
          <w:tcPr>
            <w:tcW w:w="1345" w:type="dxa"/>
          </w:tcPr>
          <w:p w14:paraId="4E31B739" w14:textId="75338B5C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Q9.</w:t>
            </w:r>
          </w:p>
        </w:tc>
        <w:tc>
          <w:tcPr>
            <w:tcW w:w="8120" w:type="dxa"/>
          </w:tcPr>
          <w:p w14:paraId="65607C43" w14:textId="331FD89A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The technique that may be used to increase average information per bit is</w:t>
            </w:r>
          </w:p>
        </w:tc>
      </w:tr>
      <w:tr w:rsidR="00CC4DD2" w:rsidRPr="00CC4DD2" w14:paraId="32C74068" w14:textId="6491F2E9" w:rsidTr="00C770D4">
        <w:tc>
          <w:tcPr>
            <w:tcW w:w="1345" w:type="dxa"/>
          </w:tcPr>
          <w:p w14:paraId="413BEB86" w14:textId="0E0E0E52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4E20D05A" w14:textId="450CDF25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Huffman Coding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65A4386E" w14:textId="58131FAC" w:rsidTr="00C770D4">
        <w:tc>
          <w:tcPr>
            <w:tcW w:w="1345" w:type="dxa"/>
          </w:tcPr>
          <w:p w14:paraId="20FEAF9F" w14:textId="0DEB1194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70B2E8B7" w14:textId="1C5F5612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Shannon Fano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2867E1B5" w14:textId="7A29D28F" w:rsidTr="00C770D4">
        <w:tc>
          <w:tcPr>
            <w:tcW w:w="1345" w:type="dxa"/>
          </w:tcPr>
          <w:p w14:paraId="6815D3B6" w14:textId="510A299B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317FB0CF" w14:textId="6B3CA8E0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MPEG</w:t>
            </w:r>
            <w:r w:rsidRPr="00CC4DD2">
              <w:rPr>
                <w:rFonts w:cstheme="minorHAnsi"/>
                <w:szCs w:val="24"/>
              </w:rPr>
              <w:tab/>
              <w:t>  </w:t>
            </w:r>
          </w:p>
        </w:tc>
      </w:tr>
      <w:tr w:rsidR="00CC4DD2" w:rsidRPr="00CC4DD2" w14:paraId="2F2F4F35" w14:textId="5CBF0261" w:rsidTr="00C770D4">
        <w:tc>
          <w:tcPr>
            <w:tcW w:w="1345" w:type="dxa"/>
          </w:tcPr>
          <w:p w14:paraId="344AA882" w14:textId="40D1F0A8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6CB35A8" w14:textId="5F523611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RLE</w:t>
            </w:r>
          </w:p>
        </w:tc>
      </w:tr>
      <w:tr w:rsidR="00CC4DD2" w:rsidRPr="00CC4DD2" w14:paraId="6D86A672" w14:textId="681F2F7F" w:rsidTr="00C770D4">
        <w:tc>
          <w:tcPr>
            <w:tcW w:w="1345" w:type="dxa"/>
          </w:tcPr>
          <w:p w14:paraId="44FE5EC6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0F6E090F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2CD57D64" w14:textId="20A84AD4" w:rsidTr="00C770D4">
        <w:tc>
          <w:tcPr>
            <w:tcW w:w="1345" w:type="dxa"/>
          </w:tcPr>
          <w:p w14:paraId="61AC5F6B" w14:textId="628DB33B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Q10. </w:t>
            </w:r>
          </w:p>
        </w:tc>
        <w:tc>
          <w:tcPr>
            <w:tcW w:w="8120" w:type="dxa"/>
          </w:tcPr>
          <w:p w14:paraId="734B5BB0" w14:textId="03A61161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The sequence of operations in which PCM is done is</w:t>
            </w:r>
          </w:p>
        </w:tc>
      </w:tr>
      <w:tr w:rsidR="00CC4DD2" w:rsidRPr="00CC4DD2" w14:paraId="252D7C39" w14:textId="27FD330C" w:rsidTr="00C770D4">
        <w:tc>
          <w:tcPr>
            <w:tcW w:w="1345" w:type="dxa"/>
          </w:tcPr>
          <w:p w14:paraId="15381FED" w14:textId="43DE438A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379C2B40" w14:textId="133DC3F8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Sampling, quantizing, encoding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66C26AE2" w14:textId="3ED2D066" w:rsidTr="00C770D4">
        <w:tc>
          <w:tcPr>
            <w:tcW w:w="1345" w:type="dxa"/>
          </w:tcPr>
          <w:p w14:paraId="5D03683A" w14:textId="2B82615F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3891BA9D" w14:textId="6BB957F2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Quantizing, encoding, sampling</w:t>
            </w:r>
          </w:p>
        </w:tc>
      </w:tr>
      <w:tr w:rsidR="00CC4DD2" w:rsidRPr="00CC4DD2" w14:paraId="3C7907D4" w14:textId="473BE6F5" w:rsidTr="00C770D4">
        <w:tc>
          <w:tcPr>
            <w:tcW w:w="1345" w:type="dxa"/>
          </w:tcPr>
          <w:p w14:paraId="4B8B5CEF" w14:textId="6A4D1DF0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601825A9" w14:textId="3956FCF1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Sampling, encoding, quantization</w:t>
            </w:r>
          </w:p>
        </w:tc>
      </w:tr>
      <w:tr w:rsidR="00CC4DD2" w:rsidRPr="00CC4DD2" w14:paraId="2702F400" w14:textId="46E71845" w:rsidTr="00C770D4">
        <w:tc>
          <w:tcPr>
            <w:tcW w:w="1345" w:type="dxa"/>
          </w:tcPr>
          <w:p w14:paraId="0A2E230A" w14:textId="372D922A" w:rsidR="00C770D4" w:rsidRPr="00CC4DD2" w:rsidRDefault="00C770D4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A9AF39F" w14:textId="4393AF79" w:rsidR="00C770D4" w:rsidRPr="00CC4DD2" w:rsidRDefault="00F86A73" w:rsidP="00A45826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Quantizing, sampling, encoding</w:t>
            </w:r>
          </w:p>
        </w:tc>
      </w:tr>
      <w:tr w:rsidR="00CC4DD2" w:rsidRPr="00CC4DD2" w14:paraId="3127A26D" w14:textId="6001D520" w:rsidTr="00C770D4">
        <w:tc>
          <w:tcPr>
            <w:tcW w:w="1345" w:type="dxa"/>
          </w:tcPr>
          <w:p w14:paraId="375774C6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415A19DF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0255C045" w14:textId="30467871" w:rsidTr="00C770D4">
        <w:tc>
          <w:tcPr>
            <w:tcW w:w="1345" w:type="dxa"/>
          </w:tcPr>
          <w:p w14:paraId="588F08E9" w14:textId="3FE9AA80" w:rsidR="00C770D4" w:rsidRPr="00CC4DD2" w:rsidRDefault="00C770D4" w:rsidP="00090303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Q11. </w:t>
            </w:r>
          </w:p>
        </w:tc>
        <w:tc>
          <w:tcPr>
            <w:tcW w:w="8120" w:type="dxa"/>
          </w:tcPr>
          <w:p w14:paraId="1A875B6C" w14:textId="15D4BA4F" w:rsidR="00C770D4" w:rsidRPr="00CC4DD2" w:rsidRDefault="00F86A73" w:rsidP="00090303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MIDI stands for:</w:t>
            </w:r>
          </w:p>
        </w:tc>
      </w:tr>
      <w:tr w:rsidR="00CC4DD2" w:rsidRPr="00CC4DD2" w14:paraId="4091B95F" w14:textId="39AD6141" w:rsidTr="00C770D4">
        <w:tc>
          <w:tcPr>
            <w:tcW w:w="1345" w:type="dxa"/>
          </w:tcPr>
          <w:p w14:paraId="2EBDC094" w14:textId="18BA1E6A" w:rsidR="00C770D4" w:rsidRPr="00CC4DD2" w:rsidRDefault="00C770D4" w:rsidP="00090303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4B78BAE7" w14:textId="02A0D564" w:rsidR="00C770D4" w:rsidRPr="00CC4DD2" w:rsidRDefault="00F86A73" w:rsidP="00090303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Musical Instrument Digital Interface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477C95A5" w14:textId="5C792CB9" w:rsidTr="00C770D4">
        <w:tc>
          <w:tcPr>
            <w:tcW w:w="1345" w:type="dxa"/>
          </w:tcPr>
          <w:p w14:paraId="3181468E" w14:textId="7386E2DD" w:rsidR="00C770D4" w:rsidRPr="00CC4DD2" w:rsidRDefault="00C770D4" w:rsidP="00090303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2FB58C93" w14:textId="476C2FA4" w:rsidR="00C770D4" w:rsidRPr="00CC4DD2" w:rsidRDefault="00F86A73" w:rsidP="00090303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MP3 Instrument Digital Interface</w:t>
            </w:r>
          </w:p>
        </w:tc>
      </w:tr>
      <w:tr w:rsidR="00CC4DD2" w:rsidRPr="00CC4DD2" w14:paraId="50ABF761" w14:textId="26881025" w:rsidTr="00C770D4">
        <w:tc>
          <w:tcPr>
            <w:tcW w:w="1345" w:type="dxa"/>
          </w:tcPr>
          <w:p w14:paraId="1185AF8A" w14:textId="6694BF97" w:rsidR="00C770D4" w:rsidRPr="00CC4DD2" w:rsidRDefault="00C770D4" w:rsidP="00090303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4CE02851" w14:textId="4F6428BF" w:rsidR="00C770D4" w:rsidRPr="00CC4DD2" w:rsidRDefault="00F86A73" w:rsidP="00090303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Musical Instrument Design Interface</w:t>
            </w:r>
          </w:p>
        </w:tc>
      </w:tr>
      <w:tr w:rsidR="00CC4DD2" w:rsidRPr="00CC4DD2" w14:paraId="1D001551" w14:textId="0FF452EE" w:rsidTr="00C770D4">
        <w:tc>
          <w:tcPr>
            <w:tcW w:w="1345" w:type="dxa"/>
          </w:tcPr>
          <w:p w14:paraId="703E318E" w14:textId="3B4F26EA" w:rsidR="00C770D4" w:rsidRPr="00CC4DD2" w:rsidRDefault="00C770D4" w:rsidP="00090303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B1E3BA5" w14:textId="6F270809" w:rsidR="00C770D4" w:rsidRPr="00CC4DD2" w:rsidRDefault="00F86A73" w:rsidP="00090303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Multimedia Instrument Digital Interface</w:t>
            </w:r>
          </w:p>
        </w:tc>
      </w:tr>
      <w:tr w:rsidR="00CC4DD2" w:rsidRPr="00CC4DD2" w14:paraId="22E6A674" w14:textId="4B2DE89D" w:rsidTr="00C770D4">
        <w:tc>
          <w:tcPr>
            <w:tcW w:w="1345" w:type="dxa"/>
          </w:tcPr>
          <w:p w14:paraId="273E7A4D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3B41BBAF" w14:textId="77777777" w:rsidR="00C770D4" w:rsidRPr="00CC4DD2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79011199" w14:textId="36D72ADF" w:rsidTr="00C770D4">
        <w:tc>
          <w:tcPr>
            <w:tcW w:w="1345" w:type="dxa"/>
          </w:tcPr>
          <w:p w14:paraId="058C78C0" w14:textId="4FEDD67B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Q12. </w:t>
            </w:r>
          </w:p>
        </w:tc>
        <w:tc>
          <w:tcPr>
            <w:tcW w:w="8120" w:type="dxa"/>
          </w:tcPr>
          <w:p w14:paraId="77947730" w14:textId="7A80C185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Which format was developed by IBM and Microsoft?</w:t>
            </w:r>
          </w:p>
        </w:tc>
      </w:tr>
      <w:tr w:rsidR="00CC4DD2" w:rsidRPr="00CC4DD2" w14:paraId="4508F6F1" w14:textId="61D19359" w:rsidTr="00C770D4">
        <w:tc>
          <w:tcPr>
            <w:tcW w:w="1345" w:type="dxa"/>
          </w:tcPr>
          <w:p w14:paraId="390D0F19" w14:textId="584A73F3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400EB272" w14:textId="388CFE08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AVI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1BCC53CA" w14:textId="56569944" w:rsidTr="00C770D4">
        <w:tc>
          <w:tcPr>
            <w:tcW w:w="1345" w:type="dxa"/>
          </w:tcPr>
          <w:p w14:paraId="03F6529F" w14:textId="3F3E68E2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5342A7EF" w14:textId="13FA5658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MIDI</w:t>
            </w:r>
          </w:p>
        </w:tc>
      </w:tr>
      <w:tr w:rsidR="00CC4DD2" w:rsidRPr="00CC4DD2" w14:paraId="74176F0C" w14:textId="78130806" w:rsidTr="00C770D4">
        <w:tc>
          <w:tcPr>
            <w:tcW w:w="1345" w:type="dxa"/>
          </w:tcPr>
          <w:p w14:paraId="08B71E70" w14:textId="6DE6830D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0D27B582" w14:textId="05CF34DB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MPEG</w:t>
            </w:r>
          </w:p>
        </w:tc>
      </w:tr>
      <w:tr w:rsidR="00CC4DD2" w:rsidRPr="00CC4DD2" w14:paraId="664EC731" w14:textId="0B453A17" w:rsidTr="00C770D4">
        <w:tc>
          <w:tcPr>
            <w:tcW w:w="1345" w:type="dxa"/>
          </w:tcPr>
          <w:p w14:paraId="420C20B0" w14:textId="2555F6B7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14:paraId="79D23C79" w14:textId="792B6296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WAVE</w:t>
            </w:r>
          </w:p>
        </w:tc>
      </w:tr>
      <w:tr w:rsidR="00CC4DD2" w:rsidRPr="00CC4DD2" w14:paraId="6AC7E03C" w14:textId="3FF12755" w:rsidTr="00C770D4">
        <w:tc>
          <w:tcPr>
            <w:tcW w:w="1345" w:type="dxa"/>
          </w:tcPr>
          <w:p w14:paraId="773C9909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217EBF79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38E56799" w14:textId="6CB55E1C" w:rsidTr="00C770D4">
        <w:tc>
          <w:tcPr>
            <w:tcW w:w="1345" w:type="dxa"/>
          </w:tcPr>
          <w:p w14:paraId="10F24247" w14:textId="0313CB4E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Q13.</w:t>
            </w:r>
          </w:p>
        </w:tc>
        <w:tc>
          <w:tcPr>
            <w:tcW w:w="8120" w:type="dxa"/>
          </w:tcPr>
          <w:p w14:paraId="04E84100" w14:textId="28BD9F29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Total number of bits required for encoding the message ‘</w:t>
            </w:r>
            <w:proofErr w:type="spellStart"/>
            <w:r w:rsidRPr="00CC4DD2">
              <w:rPr>
                <w:rFonts w:cstheme="minorHAnsi"/>
                <w:szCs w:val="24"/>
              </w:rPr>
              <w:t>mississippi</w:t>
            </w:r>
            <w:proofErr w:type="spellEnd"/>
            <w:r w:rsidRPr="00CC4DD2">
              <w:rPr>
                <w:rFonts w:cstheme="minorHAnsi"/>
                <w:szCs w:val="24"/>
              </w:rPr>
              <w:t>’ using Huffman coding</w:t>
            </w:r>
          </w:p>
        </w:tc>
      </w:tr>
      <w:tr w:rsidR="00CC4DD2" w:rsidRPr="00CC4DD2" w14:paraId="28539078" w14:textId="167D11D8" w:rsidTr="00C770D4">
        <w:tc>
          <w:tcPr>
            <w:tcW w:w="1345" w:type="dxa"/>
          </w:tcPr>
          <w:p w14:paraId="53C42F33" w14:textId="72E3B9A5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57224935" w14:textId="6DA3FD10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20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51991EFD" w14:textId="4852721B" w:rsidTr="00C770D4">
        <w:tc>
          <w:tcPr>
            <w:tcW w:w="1345" w:type="dxa"/>
          </w:tcPr>
          <w:p w14:paraId="28DA1660" w14:textId="3A308825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1DF051D3" w14:textId="6CF7D856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21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0740B604" w14:textId="778F8FB8" w:rsidTr="00C770D4">
        <w:tc>
          <w:tcPr>
            <w:tcW w:w="1345" w:type="dxa"/>
          </w:tcPr>
          <w:p w14:paraId="7A46C000" w14:textId="6FF236E3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lastRenderedPageBreak/>
              <w:t>Option C:</w:t>
            </w:r>
          </w:p>
        </w:tc>
        <w:tc>
          <w:tcPr>
            <w:tcW w:w="8120" w:type="dxa"/>
          </w:tcPr>
          <w:p w14:paraId="598984FF" w14:textId="673B6D39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22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2AF87872" w14:textId="529440E3" w:rsidTr="00C770D4">
        <w:tc>
          <w:tcPr>
            <w:tcW w:w="1345" w:type="dxa"/>
          </w:tcPr>
          <w:p w14:paraId="58936E39" w14:textId="75F5C0CC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C8A1B89" w14:textId="6DDA14FF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11</w:t>
            </w:r>
          </w:p>
        </w:tc>
      </w:tr>
      <w:tr w:rsidR="00CC4DD2" w:rsidRPr="00CC4DD2" w14:paraId="17E00B2C" w14:textId="74CF2B9E" w:rsidTr="00C770D4">
        <w:tc>
          <w:tcPr>
            <w:tcW w:w="1345" w:type="dxa"/>
          </w:tcPr>
          <w:p w14:paraId="19316AEF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4AC94DB9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2DB43B3A" w14:textId="78E7916D" w:rsidTr="00C770D4">
        <w:tc>
          <w:tcPr>
            <w:tcW w:w="1345" w:type="dxa"/>
          </w:tcPr>
          <w:p w14:paraId="0919613E" w14:textId="66D0CEFB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Q14. </w:t>
            </w:r>
          </w:p>
        </w:tc>
        <w:tc>
          <w:tcPr>
            <w:tcW w:w="8120" w:type="dxa"/>
          </w:tcPr>
          <w:p w14:paraId="66C30D5D" w14:textId="5F41BD82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Which of the following picture is not supported by MPEG Compression?</w:t>
            </w:r>
          </w:p>
        </w:tc>
      </w:tr>
      <w:tr w:rsidR="00CC4DD2" w:rsidRPr="00CC4DD2" w14:paraId="17B91D8C" w14:textId="6E2B9E31" w:rsidTr="00C770D4">
        <w:tc>
          <w:tcPr>
            <w:tcW w:w="1345" w:type="dxa"/>
          </w:tcPr>
          <w:p w14:paraId="7650E048" w14:textId="03628786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1A60B218" w14:textId="3C6D920C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Intra pictures (I-pictures)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6817FFCD" w14:textId="08EEE962" w:rsidTr="00C770D4">
        <w:tc>
          <w:tcPr>
            <w:tcW w:w="1345" w:type="dxa"/>
          </w:tcPr>
          <w:p w14:paraId="33AF5336" w14:textId="32946E91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507C10D8" w14:textId="0D17E5F0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Predicted pictures (P-pictures)</w:t>
            </w:r>
          </w:p>
        </w:tc>
      </w:tr>
      <w:tr w:rsidR="00CC4DD2" w:rsidRPr="00CC4DD2" w14:paraId="2A9B0BB6" w14:textId="6945ABB6" w:rsidTr="00C770D4">
        <w:tc>
          <w:tcPr>
            <w:tcW w:w="1345" w:type="dxa"/>
          </w:tcPr>
          <w:p w14:paraId="7BBD5CB8" w14:textId="6CC3E77C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30D96133" w14:textId="5288AACE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Bidirectional predicted pictures (B-pictures)</w:t>
            </w:r>
          </w:p>
        </w:tc>
      </w:tr>
      <w:tr w:rsidR="00CC4DD2" w:rsidRPr="00CC4DD2" w14:paraId="0A4290D2" w14:textId="46C50B0D" w:rsidTr="00C770D4">
        <w:tc>
          <w:tcPr>
            <w:tcW w:w="1345" w:type="dxa"/>
          </w:tcPr>
          <w:p w14:paraId="191D0B2E" w14:textId="1A0FD750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045BF5A" w14:textId="1E8D67E1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Unidirectional predicted pictures (U-pictures)</w:t>
            </w:r>
          </w:p>
        </w:tc>
      </w:tr>
      <w:tr w:rsidR="00CC4DD2" w:rsidRPr="00CC4DD2" w14:paraId="2D2A88DB" w14:textId="1CABA45D" w:rsidTr="00C770D4">
        <w:tc>
          <w:tcPr>
            <w:tcW w:w="1345" w:type="dxa"/>
          </w:tcPr>
          <w:p w14:paraId="36BA891A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7FCD4E1C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161E8A86" w14:textId="468315A0" w:rsidTr="00C770D4">
        <w:tc>
          <w:tcPr>
            <w:tcW w:w="1345" w:type="dxa"/>
          </w:tcPr>
          <w:p w14:paraId="53D10E4D" w14:textId="7CCF4884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Q15.</w:t>
            </w:r>
          </w:p>
        </w:tc>
        <w:tc>
          <w:tcPr>
            <w:tcW w:w="8120" w:type="dxa"/>
          </w:tcPr>
          <w:p w14:paraId="2DE179D6" w14:textId="098A81B3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MPEG stands for</w:t>
            </w:r>
          </w:p>
        </w:tc>
      </w:tr>
      <w:tr w:rsidR="00CC4DD2" w:rsidRPr="00CC4DD2" w14:paraId="3536FECE" w14:textId="30EAD99B" w:rsidTr="00C770D4">
        <w:tc>
          <w:tcPr>
            <w:tcW w:w="1345" w:type="dxa"/>
          </w:tcPr>
          <w:p w14:paraId="2CB4F565" w14:textId="061CCDCD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3CAADC56" w14:textId="43AB51D4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moving pictures expert group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5A540CCC" w14:textId="4A01E6AC" w:rsidTr="00C770D4">
        <w:tc>
          <w:tcPr>
            <w:tcW w:w="1345" w:type="dxa"/>
          </w:tcPr>
          <w:p w14:paraId="19D9F9E2" w14:textId="0E3E4654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45FB2BA0" w14:textId="7CE7A315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making pictures expert group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57E95000" w14:textId="0BF3B3ED" w:rsidTr="00C770D4">
        <w:tc>
          <w:tcPr>
            <w:tcW w:w="1345" w:type="dxa"/>
          </w:tcPr>
          <w:p w14:paraId="657BC2B4" w14:textId="67785413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1F4A3C2E" w14:textId="49D2B861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moving program expert group</w:t>
            </w:r>
          </w:p>
        </w:tc>
      </w:tr>
      <w:tr w:rsidR="00CC4DD2" w:rsidRPr="00CC4DD2" w14:paraId="50390D27" w14:textId="01224610" w:rsidTr="00C770D4">
        <w:tc>
          <w:tcPr>
            <w:tcW w:w="1345" w:type="dxa"/>
          </w:tcPr>
          <w:p w14:paraId="2CAEFD52" w14:textId="590D1F58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AE67DDA" w14:textId="1E6F063D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moving pictures entertainment group</w:t>
            </w:r>
          </w:p>
        </w:tc>
      </w:tr>
      <w:tr w:rsidR="00CC4DD2" w:rsidRPr="00CC4DD2" w14:paraId="05FE3986" w14:textId="528772A5" w:rsidTr="00C770D4">
        <w:tc>
          <w:tcPr>
            <w:tcW w:w="1345" w:type="dxa"/>
          </w:tcPr>
          <w:p w14:paraId="37BA6D41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314605CD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3E0248B9" w14:textId="678CF633" w:rsidTr="00C770D4">
        <w:tc>
          <w:tcPr>
            <w:tcW w:w="1345" w:type="dxa"/>
          </w:tcPr>
          <w:p w14:paraId="04F1742B" w14:textId="4DDCD5AA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Q16. </w:t>
            </w:r>
          </w:p>
        </w:tc>
        <w:tc>
          <w:tcPr>
            <w:tcW w:w="8120" w:type="dxa"/>
          </w:tcPr>
          <w:p w14:paraId="25CDFB77" w14:textId="75779919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What is chroma subsampling?</w:t>
            </w:r>
          </w:p>
        </w:tc>
      </w:tr>
      <w:tr w:rsidR="00CC4DD2" w:rsidRPr="00CC4DD2" w14:paraId="14DE550D" w14:textId="498BFD95" w:rsidTr="00C770D4">
        <w:tc>
          <w:tcPr>
            <w:tcW w:w="1345" w:type="dxa"/>
          </w:tcPr>
          <w:p w14:paraId="78ACB666" w14:textId="4763C1C3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1A8C2B93" w14:textId="266F870F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sampling color information at lower resolution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1216D644" w14:textId="663D9634" w:rsidTr="00C770D4">
        <w:tc>
          <w:tcPr>
            <w:tcW w:w="1345" w:type="dxa"/>
          </w:tcPr>
          <w:p w14:paraId="3071A013" w14:textId="56F31B1B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63B831A3" w14:textId="0DB67EDA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sampling color information at higher resolution</w:t>
            </w:r>
          </w:p>
        </w:tc>
      </w:tr>
      <w:tr w:rsidR="00CC4DD2" w:rsidRPr="00CC4DD2" w14:paraId="1405BAEB" w14:textId="185B599B" w:rsidTr="00C770D4">
        <w:tc>
          <w:tcPr>
            <w:tcW w:w="1345" w:type="dxa"/>
          </w:tcPr>
          <w:p w14:paraId="1126AE9F" w14:textId="04FF7333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038950CD" w14:textId="478E8A1D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process of increasing brightness in the image</w:t>
            </w:r>
          </w:p>
        </w:tc>
      </w:tr>
      <w:tr w:rsidR="00CC4DD2" w:rsidRPr="00CC4DD2" w14:paraId="52085828" w14:textId="04722772" w:rsidTr="00C770D4">
        <w:tc>
          <w:tcPr>
            <w:tcW w:w="1345" w:type="dxa"/>
          </w:tcPr>
          <w:p w14:paraId="3AE082D7" w14:textId="71E1F84C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A6005CD" w14:textId="64E01D9B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process of decompressing image to original image</w:t>
            </w:r>
          </w:p>
        </w:tc>
      </w:tr>
      <w:tr w:rsidR="00CC4DD2" w:rsidRPr="00CC4DD2" w14:paraId="78CD440E" w14:textId="69C1FF83" w:rsidTr="00C770D4">
        <w:tc>
          <w:tcPr>
            <w:tcW w:w="1345" w:type="dxa"/>
          </w:tcPr>
          <w:p w14:paraId="252ADF82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52743907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4F51CE7D" w14:textId="79B4FBBA" w:rsidTr="00C770D4">
        <w:tc>
          <w:tcPr>
            <w:tcW w:w="1345" w:type="dxa"/>
          </w:tcPr>
          <w:p w14:paraId="75B8D860" w14:textId="4262B4FD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Q17.</w:t>
            </w:r>
          </w:p>
        </w:tc>
        <w:tc>
          <w:tcPr>
            <w:tcW w:w="8120" w:type="dxa"/>
          </w:tcPr>
          <w:p w14:paraId="2F2A107F" w14:textId="22333B85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 For 3D video we use</w:t>
            </w:r>
          </w:p>
        </w:tc>
      </w:tr>
      <w:tr w:rsidR="00CC4DD2" w:rsidRPr="00CC4DD2" w14:paraId="0590B5D2" w14:textId="3B243E10" w:rsidTr="00C770D4">
        <w:tc>
          <w:tcPr>
            <w:tcW w:w="1345" w:type="dxa"/>
          </w:tcPr>
          <w:p w14:paraId="106B75BE" w14:textId="49FC5F54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786DC1FA" w14:textId="281C4AE6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MPEG 1</w:t>
            </w:r>
            <w:r w:rsidRPr="00CC4DD2">
              <w:rPr>
                <w:rFonts w:cstheme="minorHAnsi"/>
                <w:szCs w:val="24"/>
              </w:rPr>
              <w:tab/>
              <w:t>     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478C303D" w14:textId="0DC915CD" w:rsidTr="00C770D4">
        <w:tc>
          <w:tcPr>
            <w:tcW w:w="1345" w:type="dxa"/>
          </w:tcPr>
          <w:p w14:paraId="1B9BEAD2" w14:textId="71D66C0F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76560DD8" w14:textId="2038A975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MPEG 2</w:t>
            </w:r>
          </w:p>
        </w:tc>
      </w:tr>
      <w:tr w:rsidR="00CC4DD2" w:rsidRPr="00CC4DD2" w14:paraId="30FDD628" w14:textId="17DBD686" w:rsidTr="00C770D4">
        <w:tc>
          <w:tcPr>
            <w:tcW w:w="1345" w:type="dxa"/>
          </w:tcPr>
          <w:p w14:paraId="6823659B" w14:textId="7B010980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67C1924B" w14:textId="2DBB7C0E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MPEG 3</w:t>
            </w:r>
          </w:p>
        </w:tc>
      </w:tr>
      <w:tr w:rsidR="00CC4DD2" w:rsidRPr="00CC4DD2" w14:paraId="456B4AE4" w14:textId="1706DB3B" w:rsidTr="00C770D4">
        <w:tc>
          <w:tcPr>
            <w:tcW w:w="1345" w:type="dxa"/>
          </w:tcPr>
          <w:p w14:paraId="150D971F" w14:textId="773D054B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14:paraId="7D153721" w14:textId="105AA6E3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MPEG 4</w:t>
            </w:r>
          </w:p>
        </w:tc>
      </w:tr>
      <w:tr w:rsidR="00CC4DD2" w:rsidRPr="00CC4DD2" w14:paraId="6233857B" w14:textId="1121F43C" w:rsidTr="00C770D4">
        <w:tc>
          <w:tcPr>
            <w:tcW w:w="1345" w:type="dxa"/>
          </w:tcPr>
          <w:p w14:paraId="4024E35F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5EA34ED4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7CEE8C04" w14:textId="5E42B2CF" w:rsidTr="00C770D4">
        <w:tc>
          <w:tcPr>
            <w:tcW w:w="1345" w:type="dxa"/>
          </w:tcPr>
          <w:p w14:paraId="6D94B4F2" w14:textId="7C7B88A5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Q18.</w:t>
            </w:r>
          </w:p>
        </w:tc>
        <w:tc>
          <w:tcPr>
            <w:tcW w:w="8120" w:type="dxa"/>
          </w:tcPr>
          <w:p w14:paraId="3FD29F4B" w14:textId="72A5881B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In which authoring tool, the elements are organized along a timeline?</w:t>
            </w:r>
          </w:p>
        </w:tc>
      </w:tr>
      <w:tr w:rsidR="00CC4DD2" w:rsidRPr="00CC4DD2" w14:paraId="1A919582" w14:textId="4F20C504" w:rsidTr="00C770D4">
        <w:tc>
          <w:tcPr>
            <w:tcW w:w="1345" w:type="dxa"/>
          </w:tcPr>
          <w:p w14:paraId="667E6911" w14:textId="587E101D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37331274" w14:textId="5A6EB181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Time based tools 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403A8FB5" w14:textId="42AF1F63" w:rsidTr="00C770D4">
        <w:tc>
          <w:tcPr>
            <w:tcW w:w="1345" w:type="dxa"/>
          </w:tcPr>
          <w:p w14:paraId="5E215805" w14:textId="42F8A927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5353FDBE" w14:textId="3D70884A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icon or event-based tools</w:t>
            </w:r>
          </w:p>
        </w:tc>
      </w:tr>
      <w:tr w:rsidR="00CC4DD2" w:rsidRPr="00CC4DD2" w14:paraId="428B309F" w14:textId="35D1A73A" w:rsidTr="00C770D4">
        <w:tc>
          <w:tcPr>
            <w:tcW w:w="1345" w:type="dxa"/>
          </w:tcPr>
          <w:p w14:paraId="21A7EF11" w14:textId="7B6A9590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47093EC0" w14:textId="7EEE9583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card or page tools</w:t>
            </w:r>
          </w:p>
        </w:tc>
      </w:tr>
      <w:tr w:rsidR="00CC4DD2" w:rsidRPr="00CC4DD2" w14:paraId="3D69F143" w14:textId="4BB14914" w:rsidTr="00C770D4">
        <w:tc>
          <w:tcPr>
            <w:tcW w:w="1345" w:type="dxa"/>
          </w:tcPr>
          <w:p w14:paraId="70D52E9B" w14:textId="401186BB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6B4D5676" w14:textId="639C8358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action based tools</w:t>
            </w:r>
          </w:p>
        </w:tc>
      </w:tr>
      <w:tr w:rsidR="00CC4DD2" w:rsidRPr="00CC4DD2" w14:paraId="14131D82" w14:textId="228211C0" w:rsidTr="00C770D4">
        <w:tc>
          <w:tcPr>
            <w:tcW w:w="1345" w:type="dxa"/>
          </w:tcPr>
          <w:p w14:paraId="2459620C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72EFC83E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430B188A" w14:textId="61DD06DD" w:rsidTr="00C770D4">
        <w:tc>
          <w:tcPr>
            <w:tcW w:w="1345" w:type="dxa"/>
          </w:tcPr>
          <w:p w14:paraId="3C5FD214" w14:textId="010B547D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Q19. </w:t>
            </w:r>
          </w:p>
        </w:tc>
        <w:tc>
          <w:tcPr>
            <w:tcW w:w="8120" w:type="dxa"/>
          </w:tcPr>
          <w:p w14:paraId="775D2B71" w14:textId="1F6F1BCA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Variation in delay for packets belonging to the same flow is called:</w:t>
            </w:r>
          </w:p>
        </w:tc>
      </w:tr>
      <w:tr w:rsidR="00CC4DD2" w:rsidRPr="00CC4DD2" w14:paraId="2DDAB97E" w14:textId="4755187E" w:rsidTr="00C770D4">
        <w:tc>
          <w:tcPr>
            <w:tcW w:w="1345" w:type="dxa"/>
          </w:tcPr>
          <w:p w14:paraId="1BB946B8" w14:textId="75D9D01B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269973EA" w14:textId="0DCA95A4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Reliability 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29D535B7" w14:textId="2D17667B" w:rsidTr="00C770D4">
        <w:tc>
          <w:tcPr>
            <w:tcW w:w="1345" w:type="dxa"/>
          </w:tcPr>
          <w:p w14:paraId="3B0AD68A" w14:textId="7B909CBC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75C33A59" w14:textId="29B7FD34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Delay</w:t>
            </w:r>
          </w:p>
        </w:tc>
      </w:tr>
      <w:tr w:rsidR="00CC4DD2" w:rsidRPr="00CC4DD2" w14:paraId="3B08901B" w14:textId="7EF88FB7" w:rsidTr="00C770D4">
        <w:tc>
          <w:tcPr>
            <w:tcW w:w="1345" w:type="dxa"/>
          </w:tcPr>
          <w:p w14:paraId="737A6F31" w14:textId="6ED85061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20AE5D23" w14:textId="70373C9E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Jitter</w:t>
            </w:r>
          </w:p>
        </w:tc>
      </w:tr>
      <w:tr w:rsidR="00CC4DD2" w:rsidRPr="00CC4DD2" w14:paraId="0BE30EEA" w14:textId="43B69504" w:rsidTr="00C770D4">
        <w:tc>
          <w:tcPr>
            <w:tcW w:w="1345" w:type="dxa"/>
          </w:tcPr>
          <w:p w14:paraId="528D2576" w14:textId="1C4A70DB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E7F8B3A" w14:textId="33E95265" w:rsidR="001D029A" w:rsidRPr="00CC4DD2" w:rsidRDefault="00B97A11" w:rsidP="00B97A11">
            <w:pPr>
              <w:tabs>
                <w:tab w:val="left" w:pos="2676"/>
              </w:tabs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Bandwidth</w:t>
            </w:r>
          </w:p>
        </w:tc>
      </w:tr>
      <w:tr w:rsidR="00CC4DD2" w:rsidRPr="00CC4DD2" w14:paraId="7C474C0B" w14:textId="3944D088" w:rsidTr="00C770D4">
        <w:tc>
          <w:tcPr>
            <w:tcW w:w="1345" w:type="dxa"/>
          </w:tcPr>
          <w:p w14:paraId="20BFE1D4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2000C148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040813F9" w14:textId="5741C0DD" w:rsidTr="00C770D4">
        <w:tc>
          <w:tcPr>
            <w:tcW w:w="1345" w:type="dxa"/>
          </w:tcPr>
          <w:p w14:paraId="563D2D84" w14:textId="5EE8D294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Q20.</w:t>
            </w:r>
          </w:p>
        </w:tc>
        <w:tc>
          <w:tcPr>
            <w:tcW w:w="8120" w:type="dxa"/>
          </w:tcPr>
          <w:p w14:paraId="1090B20F" w14:textId="155DD5FB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Which of the following is a protocol for controlling the flow and quality of data?</w:t>
            </w:r>
          </w:p>
        </w:tc>
      </w:tr>
      <w:tr w:rsidR="00CC4DD2" w:rsidRPr="00CC4DD2" w14:paraId="35205086" w14:textId="701473CC" w:rsidTr="00C770D4">
        <w:tc>
          <w:tcPr>
            <w:tcW w:w="1345" w:type="dxa"/>
          </w:tcPr>
          <w:p w14:paraId="44F2E3F7" w14:textId="299A375B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5BAB5BEF" w14:textId="5E3DFCFA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RTP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1ABA676A" w14:textId="2B38450B" w:rsidTr="00C770D4">
        <w:tc>
          <w:tcPr>
            <w:tcW w:w="1345" w:type="dxa"/>
          </w:tcPr>
          <w:p w14:paraId="33BDFDB2" w14:textId="037E9156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28BD7B55" w14:textId="5ACA3AD0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RTCP</w:t>
            </w:r>
            <w:r w:rsidRPr="00CC4DD2">
              <w:rPr>
                <w:rFonts w:cstheme="minorHAnsi"/>
                <w:szCs w:val="24"/>
              </w:rPr>
              <w:tab/>
              <w:t xml:space="preserve">       </w:t>
            </w:r>
          </w:p>
        </w:tc>
      </w:tr>
      <w:tr w:rsidR="00CC4DD2" w:rsidRPr="00CC4DD2" w14:paraId="2712A9F8" w14:textId="70DC5595" w:rsidTr="00C770D4">
        <w:tc>
          <w:tcPr>
            <w:tcW w:w="1345" w:type="dxa"/>
          </w:tcPr>
          <w:p w14:paraId="7C1E0780" w14:textId="0ECDAD50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4FCC3482" w14:textId="41646CB0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UDP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722E4208" w14:textId="3B9C3C08" w:rsidTr="00C770D4">
        <w:tc>
          <w:tcPr>
            <w:tcW w:w="1345" w:type="dxa"/>
          </w:tcPr>
          <w:p w14:paraId="120F5B4D" w14:textId="7E228ED0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14:paraId="73B7CB1B" w14:textId="70A5BE4F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FTP</w:t>
            </w:r>
          </w:p>
        </w:tc>
      </w:tr>
      <w:tr w:rsidR="00CC4DD2" w:rsidRPr="00CC4DD2" w14:paraId="1330FB71" w14:textId="7B45AA80" w:rsidTr="00C770D4">
        <w:tc>
          <w:tcPr>
            <w:tcW w:w="1345" w:type="dxa"/>
          </w:tcPr>
          <w:p w14:paraId="73A81B6C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3AAADE6C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5DB7570E" w14:textId="25768789" w:rsidTr="00C770D4">
        <w:tc>
          <w:tcPr>
            <w:tcW w:w="1345" w:type="dxa"/>
          </w:tcPr>
          <w:p w14:paraId="592AE59B" w14:textId="221F50E7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Q21.</w:t>
            </w:r>
          </w:p>
        </w:tc>
        <w:tc>
          <w:tcPr>
            <w:tcW w:w="8120" w:type="dxa"/>
          </w:tcPr>
          <w:p w14:paraId="09B30DE6" w14:textId="338EA863" w:rsidR="00B97A11" w:rsidRPr="00CC4DD2" w:rsidRDefault="00B97A11" w:rsidP="00B97A11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Which of the following is not a method in RTSP </w:t>
            </w:r>
            <w:proofErr w:type="gramStart"/>
            <w:r w:rsidRPr="00CC4DD2">
              <w:rPr>
                <w:rFonts w:cstheme="minorHAnsi"/>
                <w:szCs w:val="24"/>
              </w:rPr>
              <w:t>protocol.</w:t>
            </w:r>
            <w:proofErr w:type="gramEnd"/>
          </w:p>
          <w:p w14:paraId="4F3A47D1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01DDC195" w14:textId="08616718" w:rsidTr="00C770D4">
        <w:tc>
          <w:tcPr>
            <w:tcW w:w="1345" w:type="dxa"/>
          </w:tcPr>
          <w:p w14:paraId="5D939591" w14:textId="27DDAC2A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14:paraId="1BBCABE2" w14:textId="1D2DB334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Set Up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57AF1DEA" w14:textId="342E90F6" w:rsidTr="00C770D4">
        <w:tc>
          <w:tcPr>
            <w:tcW w:w="1345" w:type="dxa"/>
          </w:tcPr>
          <w:p w14:paraId="335825CE" w14:textId="7BEC008A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797BF3CC" w14:textId="014E0692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Teardown</w:t>
            </w:r>
          </w:p>
        </w:tc>
      </w:tr>
      <w:tr w:rsidR="00CC4DD2" w:rsidRPr="00CC4DD2" w14:paraId="5B77862B" w14:textId="31B782FE" w:rsidTr="00C770D4">
        <w:tc>
          <w:tcPr>
            <w:tcW w:w="1345" w:type="dxa"/>
          </w:tcPr>
          <w:p w14:paraId="741B6ED3" w14:textId="3748B8F3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68290949" w14:textId="058E1A8B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Pause</w:t>
            </w:r>
          </w:p>
        </w:tc>
      </w:tr>
      <w:tr w:rsidR="00CC4DD2" w:rsidRPr="00CC4DD2" w14:paraId="581CE91F" w14:textId="06606F94" w:rsidTr="00C770D4">
        <w:tc>
          <w:tcPr>
            <w:tcW w:w="1345" w:type="dxa"/>
          </w:tcPr>
          <w:p w14:paraId="136300A8" w14:textId="4D14F004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CA54746" w14:textId="7D40A163" w:rsidR="001D029A" w:rsidRPr="00CC4DD2" w:rsidRDefault="00B97A11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Repeat</w:t>
            </w:r>
          </w:p>
        </w:tc>
      </w:tr>
      <w:tr w:rsidR="00CC4DD2" w:rsidRPr="00CC4DD2" w14:paraId="6AE05E5E" w14:textId="53094450" w:rsidTr="00C770D4">
        <w:tc>
          <w:tcPr>
            <w:tcW w:w="1345" w:type="dxa"/>
          </w:tcPr>
          <w:p w14:paraId="68283E06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258E970B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29BCA657" w14:textId="552A2AF6" w:rsidTr="00C770D4">
        <w:tc>
          <w:tcPr>
            <w:tcW w:w="1345" w:type="dxa"/>
          </w:tcPr>
          <w:p w14:paraId="3C913575" w14:textId="7DB1DAA9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Q22. </w:t>
            </w:r>
          </w:p>
        </w:tc>
        <w:tc>
          <w:tcPr>
            <w:tcW w:w="8120" w:type="dxa"/>
          </w:tcPr>
          <w:p w14:paraId="4DBEF037" w14:textId="2556B2C3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Hiding of data within data, where we can hide images, text, and other messages within images, videos, music or recording files is called</w:t>
            </w:r>
          </w:p>
        </w:tc>
      </w:tr>
      <w:tr w:rsidR="00CC4DD2" w:rsidRPr="00CC4DD2" w14:paraId="31315098" w14:textId="6482E94D" w:rsidTr="00C770D4">
        <w:tc>
          <w:tcPr>
            <w:tcW w:w="1345" w:type="dxa"/>
          </w:tcPr>
          <w:p w14:paraId="45463378" w14:textId="1CA3A59B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0D3D21B1" w14:textId="248A15FD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Cryptography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792FB84C" w14:textId="11A8EB0F" w:rsidTr="00C770D4">
        <w:tc>
          <w:tcPr>
            <w:tcW w:w="1345" w:type="dxa"/>
          </w:tcPr>
          <w:p w14:paraId="4BEDB46E" w14:textId="13256516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184E5EF7" w14:textId="66331F8C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Digital Signature</w:t>
            </w:r>
          </w:p>
        </w:tc>
      </w:tr>
      <w:tr w:rsidR="00CC4DD2" w:rsidRPr="00CC4DD2" w14:paraId="3BEC822B" w14:textId="5FEB8082" w:rsidTr="00C770D4">
        <w:tc>
          <w:tcPr>
            <w:tcW w:w="1345" w:type="dxa"/>
          </w:tcPr>
          <w:p w14:paraId="36BE41BB" w14:textId="2949E6BB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68ADEE8A" w14:textId="54044887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Steganography</w:t>
            </w:r>
          </w:p>
        </w:tc>
      </w:tr>
      <w:tr w:rsidR="00CC4DD2" w:rsidRPr="00CC4DD2" w14:paraId="74287A76" w14:textId="7A6531F2" w:rsidTr="00C770D4">
        <w:tc>
          <w:tcPr>
            <w:tcW w:w="1345" w:type="dxa"/>
          </w:tcPr>
          <w:p w14:paraId="7B4A8049" w14:textId="7BA2A2BB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73A01E9" w14:textId="607A5BAE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Watermarking</w:t>
            </w:r>
          </w:p>
        </w:tc>
      </w:tr>
      <w:tr w:rsidR="00CC4DD2" w:rsidRPr="00CC4DD2" w14:paraId="1B9948DD" w14:textId="0DE56807" w:rsidTr="00C770D4">
        <w:tc>
          <w:tcPr>
            <w:tcW w:w="1345" w:type="dxa"/>
          </w:tcPr>
          <w:p w14:paraId="4FEEEA24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34D49249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5592DCCB" w14:textId="048DB77B" w:rsidTr="00C770D4">
        <w:tc>
          <w:tcPr>
            <w:tcW w:w="1345" w:type="dxa"/>
          </w:tcPr>
          <w:p w14:paraId="628CFB55" w14:textId="3E5573D6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Q23.</w:t>
            </w:r>
          </w:p>
        </w:tc>
        <w:tc>
          <w:tcPr>
            <w:tcW w:w="8120" w:type="dxa"/>
          </w:tcPr>
          <w:p w14:paraId="4BC49F55" w14:textId="6521C55A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Message Integrity means</w:t>
            </w:r>
          </w:p>
        </w:tc>
      </w:tr>
      <w:tr w:rsidR="00CC4DD2" w:rsidRPr="00CC4DD2" w14:paraId="2B0A08AB" w14:textId="403C6B48" w:rsidTr="00C770D4">
        <w:tc>
          <w:tcPr>
            <w:tcW w:w="1345" w:type="dxa"/>
          </w:tcPr>
          <w:p w14:paraId="7E2D4DAE" w14:textId="7A286B20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68EC81DF" w14:textId="52754AD1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Data should not be accessed by unauthorized users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573ABF70" w14:textId="63D74F8A" w:rsidTr="00C770D4">
        <w:tc>
          <w:tcPr>
            <w:tcW w:w="1345" w:type="dxa"/>
          </w:tcPr>
          <w:p w14:paraId="3AFB56B9" w14:textId="2502DEC1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56133B58" w14:textId="41E6F454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Data must reach the receiver exactly as it was sent</w:t>
            </w:r>
          </w:p>
        </w:tc>
      </w:tr>
      <w:tr w:rsidR="00CC4DD2" w:rsidRPr="00CC4DD2" w14:paraId="38A956FE" w14:textId="62587B7A" w:rsidTr="00C770D4">
        <w:tc>
          <w:tcPr>
            <w:tcW w:w="1345" w:type="dxa"/>
          </w:tcPr>
          <w:p w14:paraId="03CF096D" w14:textId="1068F16F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7785D7D3" w14:textId="384E72AE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Sender must not deny that the message has not been send by him/her</w:t>
            </w:r>
          </w:p>
        </w:tc>
      </w:tr>
      <w:tr w:rsidR="00CC4DD2" w:rsidRPr="00CC4DD2" w14:paraId="334F19C8" w14:textId="2D881B52" w:rsidTr="00C770D4">
        <w:tc>
          <w:tcPr>
            <w:tcW w:w="1345" w:type="dxa"/>
          </w:tcPr>
          <w:p w14:paraId="537B112F" w14:textId="6D0FC0EB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598CD9E7" w14:textId="6E6450E8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User should be verified before giving it access to the system resources</w:t>
            </w:r>
          </w:p>
        </w:tc>
      </w:tr>
      <w:tr w:rsidR="00CC4DD2" w:rsidRPr="00CC4DD2" w14:paraId="299ACE1F" w14:textId="79CF5DD4" w:rsidTr="00C770D4">
        <w:tc>
          <w:tcPr>
            <w:tcW w:w="1345" w:type="dxa"/>
          </w:tcPr>
          <w:p w14:paraId="7C9CE219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234F8B5F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2E552A39" w14:textId="76F144E0" w:rsidTr="00C770D4">
        <w:tc>
          <w:tcPr>
            <w:tcW w:w="1345" w:type="dxa"/>
          </w:tcPr>
          <w:p w14:paraId="32E24A9D" w14:textId="3516F43D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Q24. </w:t>
            </w:r>
          </w:p>
        </w:tc>
        <w:tc>
          <w:tcPr>
            <w:tcW w:w="8120" w:type="dxa"/>
          </w:tcPr>
          <w:p w14:paraId="20EC4A9A" w14:textId="3E5A5D73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Creating a Message Digest (MD) by using Hash Function on Plaintext is called as</w:t>
            </w:r>
          </w:p>
        </w:tc>
      </w:tr>
      <w:tr w:rsidR="00CC4DD2" w:rsidRPr="00CC4DD2" w14:paraId="35C758B9" w14:textId="13A808DC" w:rsidTr="00C770D4">
        <w:tc>
          <w:tcPr>
            <w:tcW w:w="1345" w:type="dxa"/>
          </w:tcPr>
          <w:p w14:paraId="1441A799" w14:textId="78FBC05E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3068A6A8" w14:textId="78314312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Digital Certificate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09233F2D" w14:textId="100E50B5" w:rsidTr="00C770D4">
        <w:tc>
          <w:tcPr>
            <w:tcW w:w="1345" w:type="dxa"/>
          </w:tcPr>
          <w:p w14:paraId="3BA37744" w14:textId="082E72EE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103AE4CE" w14:textId="2B7599E3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Digital Signature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09319D4F" w14:textId="7BBD5802" w:rsidTr="00C770D4">
        <w:tc>
          <w:tcPr>
            <w:tcW w:w="1345" w:type="dxa"/>
          </w:tcPr>
          <w:p w14:paraId="283B622A" w14:textId="39F50786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29E6399E" w14:textId="5F04521E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Watermarking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12937FD1" w14:textId="13AD35A3" w:rsidTr="00C770D4">
        <w:tc>
          <w:tcPr>
            <w:tcW w:w="1345" w:type="dxa"/>
          </w:tcPr>
          <w:p w14:paraId="4F6C8E14" w14:textId="49E38F15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6EF5CAB" w14:textId="599D6E82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Steganography</w:t>
            </w:r>
          </w:p>
        </w:tc>
      </w:tr>
      <w:tr w:rsidR="00CC4DD2" w:rsidRPr="00CC4DD2" w14:paraId="4018F5B1" w14:textId="21194E58" w:rsidTr="00C770D4">
        <w:tc>
          <w:tcPr>
            <w:tcW w:w="1345" w:type="dxa"/>
          </w:tcPr>
          <w:p w14:paraId="3F9B33A4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62DF5385" w14:textId="77777777" w:rsidR="001D029A" w:rsidRPr="00CC4DD2" w:rsidRDefault="001D029A" w:rsidP="001D029A">
            <w:pPr>
              <w:rPr>
                <w:rFonts w:cstheme="minorHAnsi"/>
                <w:szCs w:val="24"/>
              </w:rPr>
            </w:pPr>
          </w:p>
        </w:tc>
      </w:tr>
      <w:tr w:rsidR="00CC4DD2" w:rsidRPr="00CC4DD2" w14:paraId="5B617C07" w14:textId="561D7163" w:rsidTr="00C770D4">
        <w:tc>
          <w:tcPr>
            <w:tcW w:w="1345" w:type="dxa"/>
          </w:tcPr>
          <w:p w14:paraId="18965C59" w14:textId="7873A48A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Q25.</w:t>
            </w:r>
          </w:p>
        </w:tc>
        <w:tc>
          <w:tcPr>
            <w:tcW w:w="8120" w:type="dxa"/>
          </w:tcPr>
          <w:p w14:paraId="4293D72E" w14:textId="172085CA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Hashed message is signed by a sender using </w:t>
            </w:r>
            <w:r w:rsidRPr="00CC4DD2">
              <w:rPr>
                <w:rFonts w:cstheme="minorHAnsi"/>
                <w:szCs w:val="24"/>
              </w:rPr>
              <w:tab/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3A993454" w14:textId="5D4922FF" w:rsidTr="007B68E0">
        <w:trPr>
          <w:trHeight w:val="191"/>
        </w:trPr>
        <w:tc>
          <w:tcPr>
            <w:tcW w:w="1345" w:type="dxa"/>
          </w:tcPr>
          <w:p w14:paraId="45DFED23" w14:textId="25550668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59D076C3" w14:textId="2835271A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his public key 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CC4DD2" w:rsidRPr="00CC4DD2" w14:paraId="20D19953" w14:textId="01E0013E" w:rsidTr="00C770D4">
        <w:tc>
          <w:tcPr>
            <w:tcW w:w="1345" w:type="dxa"/>
          </w:tcPr>
          <w:p w14:paraId="2279417A" w14:textId="270FD46C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099C4AD1" w14:textId="50A2334D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his private key</w:t>
            </w:r>
          </w:p>
        </w:tc>
      </w:tr>
      <w:tr w:rsidR="00CC4DD2" w:rsidRPr="00CC4DD2" w14:paraId="58550647" w14:textId="69617316" w:rsidTr="00C770D4">
        <w:tc>
          <w:tcPr>
            <w:tcW w:w="1345" w:type="dxa"/>
          </w:tcPr>
          <w:p w14:paraId="23F3BAE1" w14:textId="5C684444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5A88FD3D" w14:textId="06918DBB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receiver’s public key </w:t>
            </w:r>
            <w:r w:rsidRPr="00CC4DD2">
              <w:rPr>
                <w:rFonts w:cstheme="minorHAnsi"/>
                <w:szCs w:val="24"/>
              </w:rPr>
              <w:tab/>
            </w:r>
          </w:p>
        </w:tc>
      </w:tr>
      <w:tr w:rsidR="001D029A" w:rsidRPr="00CC4DD2" w14:paraId="0DD204D5" w14:textId="15B7E02B" w:rsidTr="00C770D4">
        <w:tc>
          <w:tcPr>
            <w:tcW w:w="1345" w:type="dxa"/>
          </w:tcPr>
          <w:p w14:paraId="50DEC901" w14:textId="6CDC59A7" w:rsidR="001D029A" w:rsidRPr="00CC4DD2" w:rsidRDefault="001D029A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A1F9967" w14:textId="18F6F2F0" w:rsidR="001D029A" w:rsidRPr="00CC4DD2" w:rsidRDefault="007B68E0" w:rsidP="001D029A">
            <w:pPr>
              <w:rPr>
                <w:rFonts w:cstheme="minorHAnsi"/>
                <w:szCs w:val="24"/>
              </w:rPr>
            </w:pPr>
            <w:r w:rsidRPr="00CC4DD2">
              <w:rPr>
                <w:rFonts w:cstheme="minorHAnsi"/>
                <w:szCs w:val="24"/>
              </w:rPr>
              <w:t>receiver’s private key</w:t>
            </w:r>
          </w:p>
        </w:tc>
      </w:tr>
    </w:tbl>
    <w:p w14:paraId="11BC09E4" w14:textId="4A63E514" w:rsidR="00642708" w:rsidRPr="00CC4DD2" w:rsidRDefault="00642708" w:rsidP="00A45826">
      <w:pPr>
        <w:rPr>
          <w:rFonts w:cstheme="minorHAnsi"/>
          <w:szCs w:val="24"/>
        </w:rPr>
      </w:pPr>
    </w:p>
    <w:sectPr w:rsidR="00642708" w:rsidRPr="00CC4DD2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35C5" w14:textId="77777777" w:rsidR="001002C3" w:rsidRDefault="001002C3" w:rsidP="00353258">
      <w:pPr>
        <w:spacing w:after="0" w:line="240" w:lineRule="auto"/>
      </w:pPr>
      <w:r>
        <w:separator/>
      </w:r>
    </w:p>
  </w:endnote>
  <w:endnote w:type="continuationSeparator" w:id="0">
    <w:p w14:paraId="116DD52A" w14:textId="77777777" w:rsidR="001002C3" w:rsidRDefault="001002C3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B72F9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700E3" w14:textId="77777777" w:rsidR="001002C3" w:rsidRDefault="001002C3" w:rsidP="00353258">
      <w:pPr>
        <w:spacing w:after="0" w:line="240" w:lineRule="auto"/>
      </w:pPr>
      <w:r>
        <w:separator/>
      </w:r>
    </w:p>
  </w:footnote>
  <w:footnote w:type="continuationSeparator" w:id="0">
    <w:p w14:paraId="0C0F03DF" w14:textId="77777777" w:rsidR="001002C3" w:rsidRDefault="001002C3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22224"/>
    <w:rsid w:val="00033A6F"/>
    <w:rsid w:val="00047763"/>
    <w:rsid w:val="000565E1"/>
    <w:rsid w:val="00080D7B"/>
    <w:rsid w:val="00085678"/>
    <w:rsid w:val="00085AD2"/>
    <w:rsid w:val="00090303"/>
    <w:rsid w:val="000A71DC"/>
    <w:rsid w:val="000B0463"/>
    <w:rsid w:val="001002C3"/>
    <w:rsid w:val="00125F08"/>
    <w:rsid w:val="001454D2"/>
    <w:rsid w:val="00152C7E"/>
    <w:rsid w:val="00155B7B"/>
    <w:rsid w:val="001A2F9B"/>
    <w:rsid w:val="001D029A"/>
    <w:rsid w:val="001F560E"/>
    <w:rsid w:val="00213422"/>
    <w:rsid w:val="00273070"/>
    <w:rsid w:val="002A0276"/>
    <w:rsid w:val="002D4E33"/>
    <w:rsid w:val="0031772D"/>
    <w:rsid w:val="00327801"/>
    <w:rsid w:val="003528B4"/>
    <w:rsid w:val="00353258"/>
    <w:rsid w:val="003638E7"/>
    <w:rsid w:val="003A5810"/>
    <w:rsid w:val="003B55C8"/>
    <w:rsid w:val="003B5B16"/>
    <w:rsid w:val="003D7EA6"/>
    <w:rsid w:val="003F01B0"/>
    <w:rsid w:val="003F479D"/>
    <w:rsid w:val="00401B1F"/>
    <w:rsid w:val="00415DDF"/>
    <w:rsid w:val="00450C46"/>
    <w:rsid w:val="00453563"/>
    <w:rsid w:val="00474321"/>
    <w:rsid w:val="004906ED"/>
    <w:rsid w:val="004A204F"/>
    <w:rsid w:val="004A320C"/>
    <w:rsid w:val="004B3C06"/>
    <w:rsid w:val="004B5ED6"/>
    <w:rsid w:val="004D6897"/>
    <w:rsid w:val="005263D4"/>
    <w:rsid w:val="00536474"/>
    <w:rsid w:val="00547172"/>
    <w:rsid w:val="005704AA"/>
    <w:rsid w:val="00570D2F"/>
    <w:rsid w:val="00575B99"/>
    <w:rsid w:val="005E2327"/>
    <w:rsid w:val="006068FF"/>
    <w:rsid w:val="006274A7"/>
    <w:rsid w:val="006408C7"/>
    <w:rsid w:val="00642708"/>
    <w:rsid w:val="00642739"/>
    <w:rsid w:val="00643633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553D1"/>
    <w:rsid w:val="007965BC"/>
    <w:rsid w:val="007B68E0"/>
    <w:rsid w:val="007B79B6"/>
    <w:rsid w:val="007C4ACA"/>
    <w:rsid w:val="00806E4E"/>
    <w:rsid w:val="008312C0"/>
    <w:rsid w:val="008D5235"/>
    <w:rsid w:val="00951BDD"/>
    <w:rsid w:val="00953E97"/>
    <w:rsid w:val="0096228B"/>
    <w:rsid w:val="009719BB"/>
    <w:rsid w:val="009867F2"/>
    <w:rsid w:val="009A3E9D"/>
    <w:rsid w:val="009E559B"/>
    <w:rsid w:val="009F27F2"/>
    <w:rsid w:val="00A11835"/>
    <w:rsid w:val="00A179E8"/>
    <w:rsid w:val="00A3253A"/>
    <w:rsid w:val="00A45826"/>
    <w:rsid w:val="00A62CE8"/>
    <w:rsid w:val="00AA604A"/>
    <w:rsid w:val="00AB72F9"/>
    <w:rsid w:val="00AB77B5"/>
    <w:rsid w:val="00AD4FD3"/>
    <w:rsid w:val="00AE37A1"/>
    <w:rsid w:val="00AF07FF"/>
    <w:rsid w:val="00B17159"/>
    <w:rsid w:val="00B73151"/>
    <w:rsid w:val="00B845B6"/>
    <w:rsid w:val="00B97A11"/>
    <w:rsid w:val="00BA57BE"/>
    <w:rsid w:val="00BC767D"/>
    <w:rsid w:val="00BE6403"/>
    <w:rsid w:val="00BF0012"/>
    <w:rsid w:val="00C72D90"/>
    <w:rsid w:val="00C770D4"/>
    <w:rsid w:val="00CB4F1A"/>
    <w:rsid w:val="00CC4DD2"/>
    <w:rsid w:val="00CD7F03"/>
    <w:rsid w:val="00D54CCD"/>
    <w:rsid w:val="00D563F7"/>
    <w:rsid w:val="00D60854"/>
    <w:rsid w:val="00D622E2"/>
    <w:rsid w:val="00D71A11"/>
    <w:rsid w:val="00D957E2"/>
    <w:rsid w:val="00E23CC6"/>
    <w:rsid w:val="00E80C6E"/>
    <w:rsid w:val="00E81747"/>
    <w:rsid w:val="00F149E4"/>
    <w:rsid w:val="00F55EA3"/>
    <w:rsid w:val="00F764F5"/>
    <w:rsid w:val="00F86A73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RAMYA RB</cp:lastModifiedBy>
  <cp:revision>7</cp:revision>
  <dcterms:created xsi:type="dcterms:W3CDTF">2020-09-25T03:42:00Z</dcterms:created>
  <dcterms:modified xsi:type="dcterms:W3CDTF">2020-09-27T02:36:00Z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